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288B" w:rsidRDefault="00DE1183" w:rsidP="0011288B">
      <w:pPr>
        <w:pStyle w:val="BodyText"/>
        <w:spacing w:after="6" w:line="360" w:lineRule="auto"/>
        <w:ind w:firstLine="567"/>
        <w:jc w:val="right"/>
        <w:rPr>
          <w:rFonts w:ascii="GHEA Grapalat" w:hAnsi="GHEA Grapalat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11288B">
      <w:pPr>
        <w:pStyle w:val="BodyText"/>
        <w:spacing w:after="6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11288B">
      <w:pPr>
        <w:pStyle w:val="BodyText"/>
        <w:spacing w:after="6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DE1183" w:rsidRPr="008503C1" w:rsidRDefault="00DE1183" w:rsidP="0011288B">
      <w:pPr>
        <w:pStyle w:val="BodyTextIndent"/>
        <w:spacing w:after="6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bookmarkStart w:id="0" w:name="_GoBack"/>
      <w:bookmarkEnd w:id="0"/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8F4088" w:rsidRDefault="00F81664" w:rsidP="00F81664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Cs w:val="24"/>
          <w:lang w:val="hy-AM"/>
        </w:rPr>
        <w:t>&lt;&lt;Поликлиника имени Международного Красного Креста&gt;&gt;</w:t>
      </w:r>
      <w:r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hy-AM"/>
        </w:rPr>
        <w:t>ЗАО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F81664">
        <w:rPr>
          <w:rFonts w:ascii="GHEA Grapalat" w:hAnsi="GHEA Grapalat"/>
          <w:szCs w:val="24"/>
        </w:rPr>
        <w:t xml:space="preserve"> </w:t>
      </w:r>
      <w:r w:rsidRPr="0011288B">
        <w:rPr>
          <w:rFonts w:ascii="GHEA Grapalat" w:hAnsi="GHEA Grapalat"/>
          <w:sz w:val="20"/>
        </w:rPr>
        <w:t>SHMKKHP-GHAPDzB</w:t>
      </w:r>
      <w:r w:rsidR="00791505" w:rsidRPr="00791505">
        <w:rPr>
          <w:rFonts w:ascii="GHEA Grapalat" w:hAnsi="GHEA Grapalat"/>
          <w:sz w:val="20"/>
        </w:rPr>
        <w:t>-2</w:t>
      </w:r>
      <w:r w:rsidR="00911C99" w:rsidRPr="00911C99">
        <w:rPr>
          <w:rFonts w:ascii="GHEA Grapalat" w:hAnsi="GHEA Grapalat"/>
          <w:sz w:val="20"/>
        </w:rPr>
        <w:t>1</w:t>
      </w:r>
      <w:r w:rsidR="00791505" w:rsidRPr="00791505">
        <w:rPr>
          <w:rFonts w:ascii="GHEA Grapalat" w:hAnsi="GHEA Grapalat"/>
          <w:sz w:val="20"/>
        </w:rPr>
        <w:t>/1-1</w:t>
      </w:r>
      <w:r w:rsidR="005461BC" w:rsidRPr="008503C1">
        <w:rPr>
          <w:rFonts w:ascii="GHEA Grapalat" w:hAnsi="GHEA Grapalat"/>
          <w:sz w:val="20"/>
        </w:rPr>
        <w:t xml:space="preserve">, </w:t>
      </w:r>
      <w:r w:rsidR="0011288B" w:rsidRPr="0011288B">
        <w:rPr>
          <w:rFonts w:ascii="GHEA Grapalat" w:hAnsi="GHEA Grapalat"/>
          <w:sz w:val="20"/>
        </w:rPr>
        <w:t>SHMKKHP-GHAPDzB</w:t>
      </w:r>
      <w:r w:rsidR="00791505" w:rsidRPr="00791505">
        <w:rPr>
          <w:rFonts w:ascii="GHEA Grapalat" w:hAnsi="GHEA Grapalat"/>
          <w:sz w:val="20"/>
        </w:rPr>
        <w:t>-2</w:t>
      </w:r>
      <w:r w:rsidR="00911C99" w:rsidRPr="00911C99">
        <w:rPr>
          <w:rFonts w:ascii="GHEA Grapalat" w:hAnsi="GHEA Grapalat"/>
          <w:sz w:val="20"/>
        </w:rPr>
        <w:t>1</w:t>
      </w:r>
      <w:r w:rsidR="00791505" w:rsidRPr="00791505">
        <w:rPr>
          <w:rFonts w:ascii="GHEA Grapalat" w:hAnsi="GHEA Grapalat"/>
          <w:sz w:val="20"/>
        </w:rPr>
        <w:t>/1-2</w:t>
      </w:r>
      <w:r w:rsidR="00791505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заключенном </w:t>
      </w:r>
      <w:r w:rsidR="00791505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20</w:t>
      </w:r>
      <w:r w:rsidR="00911C99" w:rsidRPr="00911C99">
        <w:rPr>
          <w:rFonts w:ascii="GHEA Grapalat" w:hAnsi="GHEA Grapalat"/>
          <w:sz w:val="20"/>
        </w:rPr>
        <w:t>20</w:t>
      </w:r>
      <w:r w:rsidR="00791505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911C99" w:rsidRPr="00911C99">
        <w:rPr>
          <w:rFonts w:ascii="GHEA Grapalat" w:hAnsi="GHEA Grapalat"/>
          <w:sz w:val="20"/>
        </w:rPr>
        <w:t>18</w:t>
      </w:r>
      <w:r>
        <w:rPr>
          <w:rFonts w:asciiTheme="minorHAnsi" w:hAnsiTheme="minorHAnsi"/>
          <w:lang w:val="hy-AM"/>
        </w:rPr>
        <w:t xml:space="preserve"> </w:t>
      </w:r>
      <w:r w:rsidR="00791505">
        <w:rPr>
          <w:rFonts w:asciiTheme="minorHAnsi" w:hAnsiTheme="minorHAnsi"/>
        </w:rPr>
        <w:t>декабря</w:t>
      </w:r>
      <w:r>
        <w:rPr>
          <w:rFonts w:ascii="Bahnschrift" w:hAnsi="Bahnschrift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</w:t>
      </w:r>
      <w:r>
        <w:rPr>
          <w:rFonts w:ascii="GHEA Grapalat" w:hAnsi="GHEA Grapalat"/>
          <w:szCs w:val="24"/>
        </w:rPr>
        <w:t>SHMKKHP-</w:t>
      </w:r>
      <w:r w:rsidRPr="00DA3A61">
        <w:rPr>
          <w:rFonts w:ascii="GHEA Grapalat" w:hAnsi="GHEA Grapalat"/>
          <w:szCs w:val="24"/>
        </w:rPr>
        <w:t>GHAPDzB</w:t>
      </w:r>
      <w:r w:rsidR="00791505">
        <w:rPr>
          <w:rFonts w:ascii="GHEA Grapalat" w:hAnsi="GHEA Grapalat"/>
          <w:szCs w:val="24"/>
        </w:rPr>
        <w:t>-2</w:t>
      </w:r>
      <w:r w:rsidR="00911C99" w:rsidRPr="00911C99">
        <w:rPr>
          <w:rFonts w:ascii="GHEA Grapalat" w:hAnsi="GHEA Grapalat"/>
          <w:szCs w:val="24"/>
        </w:rPr>
        <w:t>1</w:t>
      </w:r>
      <w:r w:rsidR="00791505">
        <w:rPr>
          <w:rFonts w:ascii="GHEA Grapalat" w:hAnsi="GHEA Grapalat"/>
          <w:szCs w:val="24"/>
        </w:rPr>
        <w:t>/1</w:t>
      </w:r>
      <w:r w:rsidR="008F36E5" w:rsidRPr="008503C1">
        <w:rPr>
          <w:rFonts w:ascii="GHEA Grapalat" w:hAnsi="GHEA Grapalat"/>
        </w:rPr>
        <w:t>,</w:t>
      </w:r>
      <w:r w:rsidR="0011288B" w:rsidRPr="0011288B">
        <w:rPr>
          <w:rFonts w:ascii="GHEA Grapalat" w:hAnsi="GHEA Grapalat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4A2FAE">
        <w:rPr>
          <w:rFonts w:ascii="GHEA Grapalat" w:hAnsi="GHEA Grapalat"/>
          <w:szCs w:val="24"/>
        </w:rPr>
        <w:t>меди</w:t>
      </w:r>
      <w:r w:rsidR="00791505">
        <w:rPr>
          <w:rFonts w:ascii="GHEA Grapalat" w:hAnsi="GHEA Grapalat"/>
          <w:szCs w:val="24"/>
        </w:rPr>
        <w:t>коментов</w:t>
      </w:r>
      <w:r w:rsidR="006840B6" w:rsidRPr="006840B6">
        <w:rPr>
          <w:rFonts w:ascii="GHEA Grapalat" w:hAnsi="GHEA Grapalat"/>
          <w:sz w:val="20"/>
        </w:rPr>
        <w:t>:</w:t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14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2"/>
        <w:gridCol w:w="143"/>
        <w:gridCol w:w="908"/>
        <w:gridCol w:w="1069"/>
        <w:gridCol w:w="159"/>
        <w:gridCol w:w="550"/>
        <w:gridCol w:w="208"/>
        <w:gridCol w:w="506"/>
        <w:gridCol w:w="56"/>
        <w:gridCol w:w="653"/>
        <w:gridCol w:w="375"/>
        <w:gridCol w:w="192"/>
        <w:gridCol w:w="283"/>
        <w:gridCol w:w="405"/>
        <w:gridCol w:w="250"/>
        <w:gridCol w:w="196"/>
        <w:gridCol w:w="80"/>
        <w:gridCol w:w="258"/>
        <w:gridCol w:w="615"/>
        <w:gridCol w:w="243"/>
        <w:gridCol w:w="247"/>
        <w:gridCol w:w="230"/>
        <w:gridCol w:w="230"/>
        <w:gridCol w:w="216"/>
        <w:gridCol w:w="7"/>
        <w:gridCol w:w="214"/>
        <w:gridCol w:w="210"/>
        <w:gridCol w:w="425"/>
        <w:gridCol w:w="327"/>
        <w:gridCol w:w="289"/>
        <w:gridCol w:w="666"/>
      </w:tblGrid>
      <w:tr w:rsidR="005461BC" w:rsidRPr="00395B6E" w:rsidTr="00A2413A">
        <w:trPr>
          <w:trHeight w:val="146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10" w:type="dxa"/>
            <w:gridSpan w:val="30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D004D8" w:rsidRPr="00395B6E" w:rsidTr="00A2413A">
        <w:trPr>
          <w:trHeight w:val="110"/>
          <w:jc w:val="center"/>
        </w:trPr>
        <w:tc>
          <w:tcPr>
            <w:tcW w:w="1262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2120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26" w:type="dxa"/>
            <w:gridSpan w:val="9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31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D004D8" w:rsidRPr="00395B6E" w:rsidTr="00A2413A">
        <w:trPr>
          <w:trHeight w:val="175"/>
          <w:jc w:val="center"/>
        </w:trPr>
        <w:tc>
          <w:tcPr>
            <w:tcW w:w="1262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120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26" w:type="dxa"/>
            <w:gridSpan w:val="9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1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04D8" w:rsidRPr="00395B6E" w:rsidTr="00A2413A">
        <w:trPr>
          <w:trHeight w:val="275"/>
          <w:jc w:val="center"/>
        </w:trPr>
        <w:tc>
          <w:tcPr>
            <w:tcW w:w="126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12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26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Варфарин натрия 5мг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AM" w:hAnsi="Arial AM" w:cs="Calibri"/>
                <w:color w:val="000000"/>
                <w:sz w:val="18"/>
                <w:szCs w:val="18"/>
              </w:rPr>
            </w:pPr>
            <w:r>
              <w:rPr>
                <w:rFonts w:ascii="Arial AM" w:hAnsi="Arial AM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3000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варфарин (варфарин натрий) таблетки 5 мг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варфарин (варфарин натрий) таблетки 5 мг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Ибупрофен 200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AM" w:hAnsi="Arial AM" w:cs="Calibri"/>
                <w:color w:val="000000"/>
                <w:sz w:val="18"/>
                <w:szCs w:val="18"/>
              </w:rPr>
            </w:pPr>
            <w:r>
              <w:rPr>
                <w:rFonts w:ascii="Arial AM" w:hAnsi="Arial AM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2500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Ибупрофен в таблетках, покрытых оболочкой 200 мг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Ибупрофен в таблетках, покрытых оболочкой 200 мг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Гентамицин сульфат 40мг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AM" w:hAnsi="Arial AM" w:cs="Calibri"/>
                <w:color w:val="000000"/>
                <w:sz w:val="18"/>
                <w:szCs w:val="18"/>
              </w:rPr>
            </w:pPr>
            <w:r>
              <w:rPr>
                <w:rFonts w:ascii="Arial AM" w:hAnsi="Arial AM" w:cs="Calibri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50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Гентамицин (сульфат гентамицина) раствор для инъекций 40 мг/мл, ампулы по 2 мл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Гентамицин (сульфат гентамицина) раствор для инъекций 40 мг/мл, ампулы по 2 мл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Ципрофлоксацин гидрохлорид 500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AM" w:hAnsi="Arial AM" w:cs="Calibri"/>
                <w:color w:val="000000"/>
                <w:sz w:val="18"/>
                <w:szCs w:val="18"/>
              </w:rPr>
            </w:pPr>
            <w:r>
              <w:rPr>
                <w:rFonts w:ascii="Arial AM" w:hAnsi="Arial AM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800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ципрофлоксацин (ципрофлоксацин гидрохлорид) таблетки, покрытые оболочкой 500 мг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ципрофлоксацин (ципрофлоксацин гидрохлорид) таблетки, покрытые оболочкой 500 мг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Амоксициллин тригидрат 250 мг / 5 мл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AM" w:hAnsi="Arial AM" w:cs="Calibri"/>
                <w:color w:val="000000"/>
                <w:sz w:val="18"/>
                <w:szCs w:val="18"/>
              </w:rPr>
            </w:pPr>
            <w:r>
              <w:rPr>
                <w:rFonts w:ascii="Arial AM" w:hAnsi="Arial AM" w:cs="Calibri"/>
                <w:color w:val="000000"/>
                <w:sz w:val="18"/>
                <w:szCs w:val="18"/>
              </w:rPr>
              <w:t>упаковка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800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Амоксициллин (амоксициллин тригидрат) гранулы для внутреннего применения 250 мг / 5 мл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Амоксициллин (амоксициллин тригидрат) гранулы для внутреннего применения 250 мг / 5 мл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Индапамид в таблетках , 1,5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AM" w:hAnsi="Arial AM" w:cs="Calibri"/>
                <w:color w:val="000000"/>
                <w:sz w:val="18"/>
                <w:szCs w:val="18"/>
              </w:rPr>
            </w:pPr>
            <w:r>
              <w:rPr>
                <w:rFonts w:ascii="Arial AM" w:hAnsi="Arial AM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4000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Индапамид таблетки пролонгированного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действия, покрытые оболочкой1,5 мг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 xml:space="preserve">Индапамид таблетки пролонгированного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действия, покрытые оболочкой1,5 мг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Дексаметазон 0,1% 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AM" w:hAnsi="Arial AM" w:cs="Calibri"/>
                <w:color w:val="000000"/>
                <w:sz w:val="18"/>
                <w:szCs w:val="18"/>
              </w:rPr>
            </w:pPr>
            <w:r>
              <w:rPr>
                <w:rFonts w:ascii="Arial AM" w:hAnsi="Arial AM" w:cs="Calibri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100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дексаметазон глазные капли, препарат 1 мг/мл, 10 мл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дексаметазон глазные капли, препарат 1 мг/мл, 10 мл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Мебендазол 500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AM" w:hAnsi="Arial AM" w:cs="Calibri"/>
                <w:color w:val="000000"/>
                <w:sz w:val="18"/>
                <w:szCs w:val="18"/>
              </w:rPr>
            </w:pPr>
            <w:r>
              <w:rPr>
                <w:rFonts w:ascii="Arial AM" w:hAnsi="Arial AM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350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Мебендазол таблетки 500 мг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Мебендазол таблетки 500 мг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Сульфаметоксазол + триметоприм 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AM" w:hAnsi="Arial AM" w:cs="Calibri"/>
                <w:color w:val="000000"/>
                <w:sz w:val="18"/>
                <w:szCs w:val="18"/>
              </w:rPr>
            </w:pPr>
            <w:r>
              <w:rPr>
                <w:rFonts w:ascii="Arial AM" w:hAnsi="Arial AM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1000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Сульфаметоксазол + триметоприм 400 мг + 80 мг   таблетки 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Сульфаметоксазол + триметоприм 400 мг + 80 мг   таблетки 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Бетаметазон дипропионат 0,1%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AM" w:hAnsi="Arial AM" w:cs="Calibri"/>
                <w:color w:val="000000"/>
                <w:sz w:val="18"/>
                <w:szCs w:val="18"/>
              </w:rPr>
            </w:pPr>
            <w:r>
              <w:rPr>
                <w:rFonts w:ascii="Arial AM" w:hAnsi="Arial AM" w:cs="Calibri"/>
                <w:color w:val="000000"/>
                <w:sz w:val="18"/>
                <w:szCs w:val="18"/>
              </w:rPr>
              <w:t>упаковка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200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Бетаметазон дипропионат 0,1%, бетаметазона (бетаметазона валерата) крем для наружного применения 1 мг / г, 15 г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Бетаметазон дипропионат 0,1%, бетаметазона (бетаметазона валерата) крем для наружного применения 1 мг / г, 15 г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Ацетилсалициловая кислота 100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AM" w:hAnsi="Arial AM" w:cs="Calibri"/>
                <w:color w:val="000000"/>
                <w:sz w:val="18"/>
                <w:szCs w:val="18"/>
              </w:rPr>
            </w:pPr>
            <w:r>
              <w:rPr>
                <w:rFonts w:ascii="Arial AM" w:hAnsi="Arial AM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30000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Ацетилсалициловая кислота, таблетки ацетилсалициловой кислоты 100 мг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Ацетилсалициловая кислота, таблетки ацетилсалициловой кислоты 100 мг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Эналаприл малеат 2,5мг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AM" w:hAnsi="Arial AM" w:cs="Calibri"/>
                <w:color w:val="000000"/>
                <w:sz w:val="18"/>
                <w:szCs w:val="18"/>
              </w:rPr>
            </w:pPr>
            <w:r>
              <w:rPr>
                <w:rFonts w:ascii="Arial AM" w:hAnsi="Arial AM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5000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Эналаприл (эналаприл малеат) таблетки 2,5 мг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Эналаприл (эналаприл малеат) таблетки 2,5 мг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Аллопуринол таблетки 100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AM" w:hAnsi="Arial AM" w:cs="Calibri"/>
                <w:color w:val="000000"/>
                <w:sz w:val="18"/>
                <w:szCs w:val="18"/>
              </w:rPr>
            </w:pPr>
            <w:r>
              <w:rPr>
                <w:rFonts w:ascii="Arial AM" w:hAnsi="Arial AM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700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Аллопуринол таблетки 100 мг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Аллопуринол таблетки 100 мг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Левофлоксацин 500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AM" w:hAnsi="Arial AM" w:cs="Calibri"/>
                <w:color w:val="000000"/>
                <w:sz w:val="18"/>
                <w:szCs w:val="18"/>
              </w:rPr>
            </w:pPr>
            <w:r>
              <w:rPr>
                <w:rFonts w:ascii="Arial AM" w:hAnsi="Arial AM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400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Левофлоксацин (левофлоксацин полугидрат) таблетки, покрытые оболочкой 500 мг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Левофлоксацин (левофлоксацин полугидрат) таблетки, покрытые оболочкой 500 мг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Изосорбид динитрат 20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AM" w:hAnsi="Arial AM" w:cs="Calibri"/>
                <w:color w:val="000000"/>
                <w:sz w:val="18"/>
                <w:szCs w:val="18"/>
              </w:rPr>
            </w:pPr>
            <w:r>
              <w:rPr>
                <w:rFonts w:ascii="Arial AM" w:hAnsi="Arial AM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4600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Изосорбид динитрат, таблетки пролонгированного действия 20 мг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Изосорбид динитрат, таблетки пролонгированного действия 20 мг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Бисопролол  2,5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AM" w:hAnsi="Arial AM" w:cs="Calibri"/>
                <w:color w:val="000000"/>
                <w:sz w:val="18"/>
                <w:szCs w:val="18"/>
              </w:rPr>
            </w:pPr>
            <w:r>
              <w:rPr>
                <w:rFonts w:ascii="Arial AM" w:hAnsi="Arial AM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15500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Бисопролол (фумарат бисопролол) 2,5 мг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Бисопролол (фумарат бисопролол) 2,5 мг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метопролол 25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AM" w:hAnsi="Arial AM" w:cs="Calibri"/>
                <w:color w:val="000000"/>
                <w:sz w:val="18"/>
                <w:szCs w:val="18"/>
              </w:rPr>
            </w:pPr>
            <w:r>
              <w:rPr>
                <w:rFonts w:ascii="Arial AM" w:hAnsi="Arial AM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7000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метопролол (метопролол тартрат) таблетки 25 мг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метопролол (метопролол тартрат) таблетки 25 мг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Варфарин 2,5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AM" w:hAnsi="Arial AM" w:cs="Calibri"/>
                <w:color w:val="000000"/>
                <w:sz w:val="18"/>
                <w:szCs w:val="18"/>
              </w:rPr>
            </w:pPr>
            <w:r>
              <w:rPr>
                <w:rFonts w:ascii="Arial AM" w:hAnsi="Arial AM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2000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Варфарин (варфарин натрия) таблетки 2,5 мг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Варфарин (варфарин натрия) таблетки 2,5 мг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Железосодержащий  комплекс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AM" w:hAnsi="Arial AM" w:cs="Calibri"/>
                <w:color w:val="000000"/>
                <w:sz w:val="18"/>
                <w:szCs w:val="18"/>
              </w:rPr>
            </w:pPr>
            <w:r>
              <w:rPr>
                <w:rFonts w:ascii="Arial AM" w:hAnsi="Arial AM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2500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гидроксид железа и полимальтозный комплекс гидроксид железа с полимальтозным комплексом, 100 мг жевательные таблетки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гидроксид железа и полимальтозный комплекс гидроксид железа с полимальтозным комплексом, 100 мг жевательные таблетки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Цефтазидим 1г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AM" w:hAnsi="Arial AM" w:cs="Calibri"/>
                <w:color w:val="000000"/>
                <w:sz w:val="18"/>
                <w:szCs w:val="18"/>
              </w:rPr>
            </w:pPr>
            <w:r>
              <w:rPr>
                <w:rFonts w:ascii="Arial AM" w:hAnsi="Arial AM" w:cs="Calibri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30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цефтазидим (цефтазидим пентагидрат) 1г 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цефтазидим (цефтазидим пентагидрат) 1г 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Метронидазол, 500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AM" w:hAnsi="Arial AM" w:cs="Calibri"/>
                <w:color w:val="000000"/>
                <w:sz w:val="18"/>
                <w:szCs w:val="18"/>
              </w:rPr>
            </w:pPr>
            <w:r>
              <w:rPr>
                <w:rFonts w:ascii="Arial AM" w:hAnsi="Arial AM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950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Метронидазол, таблетки метронидазола, 500 мг, покрытые пленочной оболочкой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Метронидазол, таблетки метронидазола, 500 мг, покрытые пленочной оболочкой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Кетопрофен 150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AM" w:hAnsi="Arial AM" w:cs="Calibri"/>
                <w:color w:val="000000"/>
                <w:sz w:val="18"/>
                <w:szCs w:val="18"/>
              </w:rPr>
            </w:pPr>
            <w:r>
              <w:rPr>
                <w:rFonts w:ascii="Arial AM" w:hAnsi="Arial AM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14500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Кетопрофен 150 мг таблетки с регулируемым высвобождением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Кетопрофен 150 мг таблетки с регулируемым высвобождением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Сальбутамол сульфат 100 мкг/мл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AM" w:hAnsi="Arial AM" w:cs="Calibri"/>
                <w:color w:val="000000"/>
                <w:sz w:val="18"/>
                <w:szCs w:val="18"/>
              </w:rPr>
            </w:pPr>
            <w:r>
              <w:rPr>
                <w:rFonts w:ascii="Arial AM" w:hAnsi="Arial AM" w:cs="Calibri"/>
                <w:color w:val="000000"/>
                <w:sz w:val="18"/>
                <w:szCs w:val="18"/>
              </w:rPr>
              <w:t>упаковка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500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Сальбутамол сульфат (сальбутамол сульфат) аэрозоль для ингаляций, дозированный 100 мкг/доза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Сальбутамол сульфат (сальбутамол сульфат) аэрозоль для ингаляций, дозированный 100 мкг/доза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Холекальциферол 15000 мм/мл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AM" w:hAnsi="Arial AM" w:cs="Calibri"/>
                <w:color w:val="000000"/>
                <w:sz w:val="18"/>
                <w:szCs w:val="18"/>
              </w:rPr>
            </w:pPr>
            <w:r>
              <w:rPr>
                <w:rFonts w:ascii="Arial AM" w:hAnsi="Arial AM" w:cs="Calibri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600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Холекальциферол, раствор холекальциферола для внутреннего применения 375 мг/мл (15000 мм/мл), 10 мл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Холекальциферол, раствор холекальциферола для внутреннего применения 375 мг/мл (15000 мм/мл), 10 мл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Цефуроксим 750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AM" w:hAnsi="Arial AM" w:cs="Calibri"/>
                <w:color w:val="000000"/>
                <w:sz w:val="18"/>
                <w:szCs w:val="18"/>
              </w:rPr>
            </w:pPr>
            <w:r>
              <w:rPr>
                <w:rFonts w:ascii="Arial AM" w:hAnsi="Arial AM" w:cs="Calibri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50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Цефуроксим (цефуроксим натрия) 750 мг , раствор для инъекций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Цефуроксим (цефуроксим натрия) 750 мг , раствор для инъекций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Леводопа, карбидопа 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AM" w:hAnsi="Arial AM" w:cs="Calibri"/>
                <w:color w:val="000000"/>
                <w:sz w:val="18"/>
                <w:szCs w:val="18"/>
              </w:rPr>
            </w:pPr>
            <w:r>
              <w:rPr>
                <w:rFonts w:ascii="Arial AM" w:hAnsi="Arial AM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100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Леводопа, карбидопа таблетки 250мг + 25мг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Леводопа, карбидопа таблетки 250мг + 25мг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Цефотаксим 1г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AM" w:hAnsi="Arial AM" w:cs="Calibri"/>
                <w:color w:val="000000"/>
                <w:sz w:val="18"/>
                <w:szCs w:val="18"/>
              </w:rPr>
            </w:pPr>
            <w:r>
              <w:rPr>
                <w:rFonts w:ascii="Arial AM" w:hAnsi="Arial AM" w:cs="Calibri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200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Цефотаксим (цефотаксим натрия)1000 мг, 5 мл раствора в ампуле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Цефотаксим (цефотаксим натрия)1000 мг, 5 мл раствора в ампуле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Лоперамид 2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AM" w:hAnsi="Arial AM" w:cs="Calibri"/>
                <w:color w:val="000000"/>
                <w:sz w:val="18"/>
                <w:szCs w:val="18"/>
              </w:rPr>
            </w:pPr>
            <w:r>
              <w:rPr>
                <w:rFonts w:ascii="Arial AM" w:hAnsi="Arial AM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400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Лоперамид (лоперамид гидрохлорид) 2 мг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Лоперамид (лоперамид гидрохлорид) 2 мг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Амоксициллин + клавулановая кислота (500 мг + 125 мг) 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AM" w:hAnsi="Arial AM" w:cs="Calibri"/>
                <w:color w:val="000000"/>
                <w:sz w:val="18"/>
                <w:szCs w:val="18"/>
              </w:rPr>
            </w:pPr>
            <w:r>
              <w:rPr>
                <w:rFonts w:ascii="Arial AM" w:hAnsi="Arial AM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3500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Амоксициллин + клавулановая кислота (500 мг + 125 мг), Амоксициллин (тригидрат амоксициллина), клавулановая кислота (клавуланат калия), гранулированные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Амоксициллин + клавулановая кислота (500 мг + 125 мг), Амоксициллин (тригидрат амоксициллина), клавулановая кислота (клавуланат калия), гранулированные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Вальпроевая кислота 300 мг.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AM" w:hAnsi="Arial AM" w:cs="Calibri"/>
                <w:color w:val="000000"/>
                <w:sz w:val="18"/>
                <w:szCs w:val="18"/>
              </w:rPr>
            </w:pPr>
            <w:r>
              <w:rPr>
                <w:rFonts w:ascii="Arial AM" w:hAnsi="Arial AM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500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Вальпроевая кислота (вальпроат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натрия) таблетки,пролонгированного действия,  покрытые оболочкой 300 мг.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 xml:space="preserve">Вальпроевая кислота (вальпроат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натрия) таблетки,пролонгированного действия,  покрытые оболочкой 300 мг.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Тетракаин 0.5%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AM" w:hAnsi="Arial AM" w:cs="Calibri"/>
                <w:color w:val="000000"/>
                <w:sz w:val="18"/>
                <w:szCs w:val="18"/>
              </w:rPr>
            </w:pPr>
            <w:r>
              <w:rPr>
                <w:rFonts w:ascii="Arial AM" w:hAnsi="Arial AM" w:cs="Calibri"/>
                <w:color w:val="000000"/>
                <w:sz w:val="18"/>
                <w:szCs w:val="18"/>
              </w:rPr>
              <w:t>упаковка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100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Тетракаин (гидрохлорид тетракаина) глазные капли 10 мг/мл, 10 мл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Тетракаин (гидрохлорид тетракаина) глазные капли 10 мг/мл, 10 мл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Атенолол 50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AM" w:hAnsi="Arial AM" w:cs="Calibri"/>
                <w:color w:val="000000"/>
                <w:sz w:val="18"/>
                <w:szCs w:val="18"/>
              </w:rPr>
            </w:pPr>
            <w:r>
              <w:rPr>
                <w:rFonts w:ascii="Arial AM" w:hAnsi="Arial AM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3000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Атенолол таблетки 50 мг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Атенолол таблетки 50 мг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Амиодарон гидрохлорид 200мг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AM" w:hAnsi="Arial AM" w:cs="Calibri"/>
                <w:color w:val="000000"/>
                <w:sz w:val="18"/>
                <w:szCs w:val="18"/>
              </w:rPr>
            </w:pPr>
            <w:r>
              <w:rPr>
                <w:rFonts w:ascii="Arial AM" w:hAnsi="Arial AM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2500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Амиодарон (амиодарон гидрохлорид) таблетки 200 мг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Амиодарон (амиодарон гидрохлорид) таблетки 200 мг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Метотрексат 2,5 мг 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AM" w:hAnsi="Arial AM" w:cs="Calibri"/>
                <w:color w:val="000000"/>
                <w:sz w:val="18"/>
                <w:szCs w:val="18"/>
              </w:rPr>
            </w:pPr>
            <w:r>
              <w:rPr>
                <w:rFonts w:ascii="Arial AM" w:hAnsi="Arial AM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1200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Метотрексат  таблетки 2,5 мг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Метотрексат  таблетки 2,5 мг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Альбендазол 400мг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AM" w:hAnsi="Arial AM" w:cs="Calibri"/>
                <w:color w:val="000000"/>
                <w:sz w:val="18"/>
                <w:szCs w:val="18"/>
              </w:rPr>
            </w:pPr>
            <w:r>
              <w:rPr>
                <w:rFonts w:ascii="Arial AM" w:hAnsi="Arial AM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500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Альбендазол жевательные таблетки 400 мг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Альбендазол жевательные таблетки 400 мг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Доксициклин 100мг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AM" w:hAnsi="Arial AM" w:cs="Calibri"/>
                <w:color w:val="000000"/>
                <w:sz w:val="18"/>
                <w:szCs w:val="18"/>
              </w:rPr>
            </w:pPr>
            <w:r>
              <w:rPr>
                <w:rFonts w:ascii="Arial AM" w:hAnsi="Arial AM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850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Доксициклин (доксициклин циклат) таблетки 100 мг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Доксициклин (доксициклин циклат) таблетки 100 мг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Миконазол гель 2% 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AM" w:hAnsi="Arial AM" w:cs="Calibri"/>
                <w:color w:val="000000"/>
                <w:sz w:val="18"/>
                <w:szCs w:val="18"/>
              </w:rPr>
            </w:pPr>
            <w:r>
              <w:rPr>
                <w:rFonts w:ascii="Arial AM" w:hAnsi="Arial AM" w:cs="Calibri"/>
                <w:color w:val="000000"/>
                <w:sz w:val="18"/>
                <w:szCs w:val="18"/>
              </w:rPr>
              <w:t>упаковка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100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Миконазол гель 2% (нитрат миконазола), гель 20 мг/г для наружного применения, 15 г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Миконазол гель 2% (нитрат миконазола), гель 20 мг/г для наружного применения, 15 г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Регуляторы водно-электролитного баланса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AM" w:hAnsi="Arial AM" w:cs="Calibri"/>
                <w:color w:val="000000"/>
                <w:sz w:val="18"/>
                <w:szCs w:val="18"/>
              </w:rPr>
            </w:pPr>
            <w:r>
              <w:rPr>
                <w:rFonts w:ascii="Arial AM" w:hAnsi="Arial AM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200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Хлорид натрия, хлорид калия, цитрат натрия,  глюкоза, порошок, дозировка 3,5 мг + 2,5 мг + 2,9 мг + 10 мг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Хлорид натрия, хлорид калия, цитрат натрия,  глюкоза, порошок, дозировка 3,5 мг + 2,5 мг + 2,9 мг + 10 мг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Aзитромицин в таблетках 250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AM" w:hAnsi="Arial AM" w:cs="Calibri"/>
                <w:color w:val="000000"/>
                <w:sz w:val="18"/>
                <w:szCs w:val="18"/>
              </w:rPr>
            </w:pPr>
            <w:r>
              <w:rPr>
                <w:rFonts w:ascii="Arial AM" w:hAnsi="Arial AM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500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Aзитромицин в таблетках 250 мг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Aзитромицин в таблетках 250 мг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Глюконат кальция 10%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AM" w:hAnsi="Arial AM" w:cs="Calibri"/>
                <w:color w:val="000000"/>
                <w:sz w:val="18"/>
                <w:szCs w:val="18"/>
              </w:rPr>
            </w:pPr>
            <w:r>
              <w:rPr>
                <w:rFonts w:ascii="Arial AM" w:hAnsi="Arial AM" w:cs="Calibri"/>
                <w:color w:val="000000"/>
                <w:sz w:val="18"/>
                <w:szCs w:val="18"/>
              </w:rPr>
              <w:t>ампула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1000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Глюконат кальция 10%, раствор для инъекций 100 мг/мл, ампулы 10 мл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Глюконат кальция 10%, раствор для инъекций 100 мг/мл, ампулы 10 мл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Диклофенак 25 мг/мл 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AM" w:hAnsi="Arial AM" w:cs="Calibri"/>
                <w:color w:val="000000"/>
                <w:sz w:val="18"/>
                <w:szCs w:val="18"/>
              </w:rPr>
            </w:pPr>
            <w:r>
              <w:rPr>
                <w:rFonts w:ascii="Arial AM" w:hAnsi="Arial AM" w:cs="Calibri"/>
                <w:color w:val="000000"/>
                <w:sz w:val="18"/>
                <w:szCs w:val="18"/>
              </w:rPr>
              <w:t>ампула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1000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Диклофенак 25 мг/мл, раствор диклофенака (диклофенак натрия) в/м и в/в инъекция 25 мг/мл, ампулы по 3 мл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Диклофенак 25 мг/мл, раствор диклофенака (диклофенак натрия) в/м и в/в инъекция 25 мг/мл, ампулы по 3 мл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Дигоксин 25мкг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AM" w:hAnsi="Arial AM" w:cs="Calibri"/>
                <w:color w:val="000000"/>
                <w:sz w:val="18"/>
                <w:szCs w:val="18"/>
              </w:rPr>
            </w:pPr>
            <w:r>
              <w:rPr>
                <w:rFonts w:ascii="Arial AM" w:hAnsi="Arial AM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6000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Дигоксин в таблетках  0,25 мг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Дигоксин в таблетках  0,25 мг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Амоксициллин + клавулановая кислота 312мг/ 5мл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AM" w:hAnsi="Arial AM" w:cs="Calibri"/>
                <w:color w:val="000000"/>
                <w:sz w:val="18"/>
                <w:szCs w:val="18"/>
              </w:rPr>
            </w:pPr>
            <w:r>
              <w:rPr>
                <w:rFonts w:ascii="Arial AM" w:hAnsi="Arial AM" w:cs="Calibri"/>
                <w:color w:val="000000"/>
                <w:sz w:val="18"/>
                <w:szCs w:val="18"/>
              </w:rPr>
              <w:t>упаковка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250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Амоксициллин + клавулановая кислота 312мг/ 5мл, Амоксициллин (тригидрат амоксициллина), порошок клавулановой кислоты (клавуланат калия)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Амоксициллин + клавулановая кислота 312мг/ 5мл, Амоксициллин (тригидрат амоксициллина), порошок клавулановой кислоты (клавуланат калия)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Амлодипин безилат 5мг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AM" w:hAnsi="Arial AM" w:cs="Calibri"/>
                <w:color w:val="000000"/>
                <w:sz w:val="18"/>
                <w:szCs w:val="18"/>
              </w:rPr>
            </w:pPr>
            <w:r>
              <w:rPr>
                <w:rFonts w:ascii="Arial AM" w:hAnsi="Arial AM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15000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Амлодипин безилат таблетки 5 мг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Амлодипин безилат таблетки 5 мг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Глюкоза 40% 5 мл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AM" w:hAnsi="Arial AM" w:cs="Calibri"/>
                <w:color w:val="000000"/>
                <w:sz w:val="18"/>
                <w:szCs w:val="18"/>
              </w:rPr>
            </w:pPr>
            <w:r>
              <w:rPr>
                <w:rFonts w:ascii="Arial AM" w:hAnsi="Arial AM" w:cs="Calibri"/>
                <w:color w:val="000000"/>
                <w:sz w:val="18"/>
                <w:szCs w:val="18"/>
              </w:rPr>
              <w:t>ампула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2000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Глюкоза 40% 5 мл, раствор декстрозы для инъекций 400 мг/5 мл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Глюкоза 40% 5 мл, раствор декстрозы для инъекций 400 мг/5 мл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Атенолол 100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AM" w:hAnsi="Arial AM" w:cs="Calibri"/>
                <w:color w:val="000000"/>
                <w:sz w:val="18"/>
                <w:szCs w:val="18"/>
              </w:rPr>
            </w:pPr>
            <w:r>
              <w:rPr>
                <w:rFonts w:ascii="Arial AM" w:hAnsi="Arial AM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2500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Атенолол  таблетки 100 мг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Атенолол  таблетки 100 мг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Амоксициллин тригидрат 250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AM" w:hAnsi="Arial AM" w:cs="Calibri"/>
                <w:color w:val="000000"/>
                <w:sz w:val="18"/>
                <w:szCs w:val="18"/>
              </w:rPr>
            </w:pPr>
            <w:r>
              <w:rPr>
                <w:rFonts w:ascii="Arial AM" w:hAnsi="Arial AM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1500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Амоксициллин тригидрат таблетки растворимые 250 мг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Амоксициллин тригидрат таблетки растворимые 250 мг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Дексаметазон 4 мг/мл 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AM" w:hAnsi="Arial AM" w:cs="Calibri"/>
                <w:color w:val="000000"/>
                <w:sz w:val="18"/>
                <w:szCs w:val="18"/>
              </w:rPr>
            </w:pPr>
            <w:r>
              <w:rPr>
                <w:rFonts w:ascii="Arial AM" w:hAnsi="Arial AM" w:cs="Calibri"/>
                <w:color w:val="000000"/>
                <w:sz w:val="18"/>
                <w:szCs w:val="18"/>
              </w:rPr>
              <w:t>ампула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600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Дексаметазон (дексаметазон фосфат натрия) инъекционный раствор 4 мг/мл, ампулы 1 мл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Дексаметазон (дексаметазон фосфат натрия) инъекционный раствор 4 мг/мл, ампулы 1 мл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Перметрин 5%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AM" w:hAnsi="Arial AM" w:cs="Calibri"/>
                <w:color w:val="000000"/>
                <w:sz w:val="18"/>
                <w:szCs w:val="18"/>
              </w:rPr>
            </w:pPr>
            <w:r>
              <w:rPr>
                <w:rFonts w:ascii="Arial AM" w:hAnsi="Arial AM" w:cs="Calibri"/>
                <w:color w:val="000000"/>
                <w:sz w:val="18"/>
                <w:szCs w:val="18"/>
              </w:rPr>
              <w:t>упаковка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20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Перметрин мазь 50 мг/г, флакон 50 г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Перметрин мазь 50 мг/г, флакон 50 г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Моксифлоксацин 400мг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AM" w:hAnsi="Arial AM" w:cs="Calibri"/>
                <w:color w:val="000000"/>
                <w:sz w:val="18"/>
                <w:szCs w:val="18"/>
              </w:rPr>
            </w:pPr>
            <w:r>
              <w:rPr>
                <w:rFonts w:ascii="Arial AM" w:hAnsi="Arial AM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800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Моксифлоксацин (моксифлоксацин гидрохлорид) в таблетках с покрытием 400 мг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Моксифлоксацин (моксифлоксацин гидрохлорид) в таблетках с покрытием 400 мг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Клопидогрел 75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AM" w:hAnsi="Arial AM" w:cs="Calibri"/>
                <w:color w:val="000000"/>
                <w:sz w:val="18"/>
                <w:szCs w:val="18"/>
              </w:rPr>
            </w:pPr>
            <w:r>
              <w:rPr>
                <w:rFonts w:ascii="Arial AM" w:hAnsi="Arial AM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6000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Клопидогрел (гидросульфат клопидогрела) таблетки, покрытые оболочкой 75 мг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Клопидогрел (гидросульфат клопидогрела) таблетки, покрытые оболочкой 75 мг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Эналаприл 5 мг 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AM" w:hAnsi="Arial AM" w:cs="Calibri"/>
                <w:color w:val="000000"/>
                <w:sz w:val="18"/>
                <w:szCs w:val="18"/>
              </w:rPr>
            </w:pPr>
            <w:r>
              <w:rPr>
                <w:rFonts w:ascii="Arial AM" w:hAnsi="Arial AM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45000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Эналаприл малеат, таблетки 5 мг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Эналаприл малеат, таблетки 5 мг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Карведилол 25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6500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Карведилол таблетки 25 мг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Карведилол таблетки 25 мг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Лактулоза 3,35 г/5 мл, 100 мл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упаковка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150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Лактулоза сироп 670 мг/мл, 100 мл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Лактулоза сироп 670 мг/мл, 100 мл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Фамотидин 20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3000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Фамотидин таблетки, покрытые оболочкой 20 мг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Фамотидин таблетки, покрытые оболочкой 20 мг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Железосодержащий комплекс 50 мг/5 мл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100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Гидроксид железа и полимальтосиликатный сироп 50 мг/5 мл, 100 мл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Гидроксид железа и полимальтосиликатный сироп 50 мг/5 мл, 100 мл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Железосодержащий комплекс 50 мг/ мл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500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Капли железа III гидроксид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полимальтозат 50мг/мл, 30мл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 xml:space="preserve">Капли железа III гидроксид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полимальтозат 50мг/мл, 30мл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Тиамина хлорид 50 мг/мл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ампула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400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Тиамина (тиаминхлорид) раствор для инъекций в/м 50 мг/мл, ампулы по 1 мл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Тиамина (тиаминхлорид) раствор для инъекций в/м 50 мг/мл, ампулы по 1 мл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Активированный уголь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3000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Активированный уголь в таблетках 250 мг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Активированный уголь в таблетках 250 мг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Ибупрофен 20 мг/ мл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упаковка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400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Препарат ибупрофен суспензия  для приема внутрь 100 мг/5 мл, 120 мл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Препарат ибупрофен суспензия  для приема внутрь 100 мг/5 мл, 120 мл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Бисопролол (в форме фумарата) 5мг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32000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Бисопролол (бисопролол фумарат) в таблетках, покрытые пленочной оболочкой, 5мг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Бисопролол (бисопролол фумарат) в таблетках, покрытые пленочной оболочкой, 5мг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Метопролол тартрат 100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1500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Метопролол тартрат в таблетках 100 мг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Метопролол тартрат в таблетках 100 мг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Гидрокортизон 1%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упаковка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30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Гидрокортизон (гидрокортизона ацетат) мазь для наружного использожания10 мг/г, 15 г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Гидрокортизон (гидрокортизона ацетат) мазь для наружного использожания10 мг/г, 15 г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Хлорид натрия 0,9% 5 мл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ампула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100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Раствор хлорида натрия для инъекций 9 мг/мл, ампулы 5 мл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Раствор хлорида натрия для инъекций 9 мг/мл, ампулы 5 мл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Гентамицин сульфат 3% глазные капли.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упаковка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50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Гентамицин (гентамицина сульфат) глазные капли 3 мг/мл, 5 мл флакон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Гентамицин (гентамицина сульфат) глазные капли 3 мг/мл, 5 мл флакон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Сульфат магния 25%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ампула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50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Раствор для инъекций сульфата магния 250 мг/мл, 5 мл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Раствор для инъекций сульфата магния 250 мг/мл, 5 мл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Диклофенак 50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4600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Диклофенак (диклофенак натрия) таблетки, покрытые плёночной кишечнорастворимой оболочкой , 50 мг.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Диклофенак (диклофенак натрия) таблетки, покрытые плёночной кишечнорастворимой оболочкой , 50 мг.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Левотироксин 50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7000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левотироксин (левотироксин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натрия) в таблетках по 50 мг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 xml:space="preserve">левотироксин (левотироксин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натрия) в таблетках по 50 мг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Дротаверин гидрохлорид 40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3000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Дротаверин (дротаверин гидрохлорид) таблетки 40 мг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Дротаверин (дротаверин гидрохлорид) таблетки 40 мг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Ипратропия бромид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30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Ипратропия бромид аэрозоль для ингаляций 20мкг/доза, 10мл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Ипратропия бромид аэрозоль для ингаляций 20мкг/доза, 10мл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Амоксициллин + клавулановая кислота,125мг + 31.25мг/5мл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упаковка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400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Амоксициллин + клавулановая кислота, таблетки покрытые пленочной оболочкой 125 мг+31,25 мг/5мл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Амоксициллин + клавулановая кислота, таблетки покрытые пленочной оболочкой 125 мг+31,25 мг/5мл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Омепразол 20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35000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Омепразол капсулы 20 мг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Омепразол капсулы 20 мг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Бензилбензоат 20%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упаковка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60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Бензилбензоат 200 мг/мл, 100 мл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Бензилбензоат 200 мг/мл, 100 мл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Азитромицин 200 мг/5 мл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250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Азитромицин (азитромицина дигидрата ) 200 мг/мл, порошок для приготовления суспензии для приема внутрь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Азитромицин (азитромицина дигидрата ) 200 мг/мл, порошок для приготовления суспензии для приема внутрь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Аминофиллин 24 мг/мл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ампула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200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Аминофиллин, раствор для внутривенного введения 24 мг/мл, ампулы по 5мл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Аминофиллин, раствор для внутривенного введения 24 мг/мл, ампулы по 5мл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Диклофенак 100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8000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Диклофенак (диклофенак натрия) таблетки, пролонгированного действия, покрытые пленочной оболочкой 100 мг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Диклофенак (диклофенак натрия) таблетки, пролонгированного действия, покрытые пленочной оболочкой 100 мг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Глицерил тринитрат 0.5мг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1000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Нитроглицерин 0,5 мг, таблетки подъязычные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Нитроглицерин 0,5 мг, таблетки подъязычные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Преднизолон 5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1700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Преднизолон таблетки 5 мг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Преднизолон таблетки 5 мг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Сульфаметоксазол + триметоприм 200 мг + 40 мг / 5 мл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700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Сульфаметоксазол + триметоприм, суспензия в дозах 40 мг/мл + 8 мг/мл, 100 мл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Сульфаметоксазол + триметоприм, суспензия в дозах 40 мг/мл + 8 мг/мл, 100 мл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Тимолол малеат 5 мг/мл, глазные капли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150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Тимолол малеат 5 мг/мл, глазные капли, 5 мл флакон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Тимолол малеат 5 мг/мл, глазные капли, 5 мл флакон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Диклофенак 5%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400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Диклофенак (диклофенак натрия), мазь для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наружного применения 50 мг/г, 50 г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 xml:space="preserve">Диклофенак (диклофенак натрия), мазь для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наружного применения 50 мг/г, 50 г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Тетрациклиновая глазная мазь 1%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упаковка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50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Тетрациклиновая глазная мазь 10 мг/г, 3г туба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Тетрациклиновая глазная мазь 10 мг/г, 3г туба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Цефалексин моногидрат 500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500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Цефалексин (цефалексин моногидрат) капсулы 500 мг,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Цефалексин (цефалексин моногидрат) капсулы 500 мг,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Карведилол 12,5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4500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Карведилол таблетки 12,5 мг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Карведилол таблетки 12,5 мг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Флуконазол 50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630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Флуконазол таблетки 50 мг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Флуконазол таблетки 50 мг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Нистатин 500 000 ЕД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650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Нистатин в таблетках 500 000 ЕД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Нистатин в таблетках 500 000 ЕД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Парацетамол 100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400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Парацетамол, суппозитории ректальные 100 мг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Парацетамол, суппозитории ректальные 100 мг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Спиронолактон 25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20000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Спиронолактон в таблетках, покрытых оболочкой 25 мг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Спиронолактон в таблетках, покрытых оболочкой 25 мг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Дротаверин гидрохлорид в 2%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ампула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50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Дротаверин  гидрохлорид, раствор для инъекций 20 мг/мл, 2 мл ампулы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Дротаверин  гидрохлорид, раствор для инъекций 20 мг/мл, 2 мл ампулы</w:t>
            </w:r>
          </w:p>
        </w:tc>
      </w:tr>
      <w:tr w:rsidR="00911C99" w:rsidRPr="00395B6E" w:rsidTr="00A2413A">
        <w:trPr>
          <w:trHeight w:val="40"/>
          <w:jc w:val="center"/>
        </w:trPr>
        <w:tc>
          <w:tcPr>
            <w:tcW w:w="1262" w:type="dxa"/>
            <w:shd w:val="clear" w:color="auto" w:fill="auto"/>
            <w:vAlign w:val="center"/>
          </w:tcPr>
          <w:p w:rsidR="00911C99" w:rsidRPr="00AB3397" w:rsidRDefault="00911C99" w:rsidP="00911C99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Фуросемид 1% раствор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ампула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395B6E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20"/>
              </w:rPr>
            </w:pPr>
            <w:r>
              <w:rPr>
                <w:rFonts w:ascii="Arial LatArm" w:hAnsi="Arial LatArm"/>
                <w:color w:val="000000"/>
                <w:sz w:val="20"/>
              </w:rPr>
              <w:t>400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Pr="00EC04A1" w:rsidRDefault="00911C99" w:rsidP="00911C9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1C99" w:rsidRDefault="00911C99" w:rsidP="00911C99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Фуросемид раствор для инъекций 10 мг/мл, 2 мл</w:t>
            </w:r>
          </w:p>
        </w:tc>
        <w:tc>
          <w:tcPr>
            <w:tcW w:w="213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C99" w:rsidRDefault="00911C99" w:rsidP="00911C9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Фуросемид раствор для инъекций 10 мг/мл, 2 мл</w:t>
            </w:r>
          </w:p>
        </w:tc>
      </w:tr>
      <w:tr w:rsidR="00AF344D" w:rsidRPr="00395B6E" w:rsidTr="00D004D8">
        <w:trPr>
          <w:trHeight w:val="169"/>
          <w:jc w:val="center"/>
        </w:trPr>
        <w:tc>
          <w:tcPr>
            <w:tcW w:w="11472" w:type="dxa"/>
            <w:gridSpan w:val="31"/>
            <w:shd w:val="clear" w:color="auto" w:fill="99CCFF"/>
            <w:vAlign w:val="center"/>
          </w:tcPr>
          <w:p w:rsidR="00AF344D" w:rsidRPr="00395B6E" w:rsidRDefault="00AF344D" w:rsidP="00AF34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44D" w:rsidRPr="00395B6E" w:rsidTr="00A2413A">
        <w:trPr>
          <w:trHeight w:val="137"/>
          <w:jc w:val="center"/>
        </w:trPr>
        <w:tc>
          <w:tcPr>
            <w:tcW w:w="429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17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344D" w:rsidRPr="00395B6E" w:rsidTr="00D004D8">
        <w:trPr>
          <w:trHeight w:val="196"/>
          <w:jc w:val="center"/>
        </w:trPr>
        <w:tc>
          <w:tcPr>
            <w:tcW w:w="114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F344D" w:rsidRPr="00395B6E" w:rsidRDefault="00AF344D" w:rsidP="00AF34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44D" w:rsidRPr="00395B6E" w:rsidTr="00D004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47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F344D" w:rsidRPr="00395B6E" w:rsidRDefault="00AF344D" w:rsidP="00AF34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AF344D" w:rsidRPr="00395B6E" w:rsidTr="00A2413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23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4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9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211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62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AF344D" w:rsidRPr="00395B6E" w:rsidTr="00A2413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23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44D" w:rsidRPr="001C227F" w:rsidRDefault="00AF344D" w:rsidP="00AF34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V</w:t>
            </w:r>
          </w:p>
        </w:tc>
        <w:tc>
          <w:tcPr>
            <w:tcW w:w="162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344D" w:rsidRPr="00395B6E" w:rsidTr="00A2413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23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344D" w:rsidRPr="00395B6E" w:rsidTr="00D004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47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F344D" w:rsidRPr="00395B6E" w:rsidRDefault="00AF344D" w:rsidP="00AF34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344D" w:rsidRPr="00395B6E" w:rsidTr="00A2413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1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453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AF344D" w:rsidRPr="00911C99" w:rsidRDefault="00911C99" w:rsidP="00911C9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</w:t>
            </w:r>
            <w:r w:rsidR="0041513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41513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11.</w:t>
            </w:r>
            <w:r w:rsidR="0041513D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</w:t>
            </w:r>
          </w:p>
        </w:tc>
      </w:tr>
      <w:tr w:rsidR="00AF344D" w:rsidRPr="00395B6E" w:rsidTr="00A2413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364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6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45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344D" w:rsidRPr="00395B6E" w:rsidTr="00A2413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364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45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344D" w:rsidRPr="00395B6E" w:rsidTr="00A2413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364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6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1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13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AF344D" w:rsidRPr="00395B6E" w:rsidTr="00A2413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364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6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1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344D" w:rsidRPr="00395B6E" w:rsidTr="00A2413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364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31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344D" w:rsidRPr="00395B6E" w:rsidTr="00A2413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364" w:type="dxa"/>
            <w:gridSpan w:val="1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1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344D" w:rsidRPr="00395B6E" w:rsidTr="00D004D8">
        <w:trPr>
          <w:trHeight w:val="54"/>
          <w:jc w:val="center"/>
        </w:trPr>
        <w:tc>
          <w:tcPr>
            <w:tcW w:w="11472" w:type="dxa"/>
            <w:gridSpan w:val="31"/>
            <w:shd w:val="clear" w:color="auto" w:fill="99CCFF"/>
            <w:vAlign w:val="center"/>
          </w:tcPr>
          <w:p w:rsidR="00AF344D" w:rsidRPr="00395B6E" w:rsidRDefault="00AF344D" w:rsidP="00AF34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44D" w:rsidRPr="00395B6E" w:rsidTr="00D004D8">
        <w:trPr>
          <w:trHeight w:val="146"/>
          <w:jc w:val="center"/>
        </w:trPr>
        <w:tc>
          <w:tcPr>
            <w:tcW w:w="11472" w:type="dxa"/>
            <w:gridSpan w:val="31"/>
            <w:shd w:val="clear" w:color="auto" w:fill="auto"/>
            <w:vAlign w:val="center"/>
          </w:tcPr>
          <w:tbl>
            <w:tblPr>
              <w:tblW w:w="11359" w:type="dxa"/>
              <w:tblLayout w:type="fixed"/>
              <w:tblLook w:val="04A0" w:firstRow="1" w:lastRow="0" w:firstColumn="1" w:lastColumn="0" w:noHBand="0" w:noVBand="1"/>
            </w:tblPr>
            <w:tblGrid>
              <w:gridCol w:w="4980"/>
              <w:gridCol w:w="993"/>
              <w:gridCol w:w="987"/>
              <w:gridCol w:w="714"/>
              <w:gridCol w:w="992"/>
              <w:gridCol w:w="850"/>
              <w:gridCol w:w="993"/>
              <w:gridCol w:w="850"/>
            </w:tblGrid>
            <w:tr w:rsidR="003E61A5" w:rsidRPr="003E61A5" w:rsidTr="003E61A5">
              <w:trPr>
                <w:trHeight w:val="390"/>
              </w:trPr>
              <w:tc>
                <w:tcPr>
                  <w:tcW w:w="49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14"/>
                      <w:szCs w:val="14"/>
                      <w:lang w:bidi="ar-SA"/>
                    </w:rPr>
                    <w:t xml:space="preserve">Наименование участника </w:t>
                  </w:r>
                </w:p>
              </w:tc>
              <w:tc>
                <w:tcPr>
                  <w:tcW w:w="5529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3E61A5"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bidi="ar-SA"/>
                    </w:rPr>
                    <w:t>Занятые участниками места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12"/>
                      <w:szCs w:val="12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12"/>
                      <w:szCs w:val="12"/>
                      <w:lang w:bidi="ar-SA"/>
                    </w:rPr>
                    <w:t>НДС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12"/>
                      <w:szCs w:val="12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12"/>
                      <w:szCs w:val="12"/>
                      <w:lang w:bidi="ar-SA"/>
                    </w:rPr>
                    <w:t>НДС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12"/>
                      <w:szCs w:val="12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12"/>
                      <w:szCs w:val="12"/>
                      <w:lang w:bidi="ar-SA"/>
                    </w:rPr>
                    <w:t>НДС</w:t>
                  </w:r>
                </w:p>
              </w:tc>
              <w:tc>
                <w:tcPr>
                  <w:tcW w:w="8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61A5" w:rsidRPr="003E61A5" w:rsidRDefault="003E61A5" w:rsidP="003E61A5">
                  <w:pPr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</w:tr>
            <w:tr w:rsidR="003E61A5" w:rsidRPr="003E61A5" w:rsidTr="003E61A5">
              <w:trPr>
                <w:trHeight w:val="810"/>
              </w:trPr>
              <w:tc>
                <w:tcPr>
                  <w:tcW w:w="49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sz w:val="12"/>
                      <w:szCs w:val="12"/>
                      <w:lang w:bidi="ar-SA"/>
                    </w:rPr>
                  </w:pPr>
                  <w:r w:rsidRPr="003E61A5">
                    <w:rPr>
                      <w:rFonts w:ascii="GHEA Grapalat" w:hAnsi="GHEA Grapalat" w:cs="Arial"/>
                      <w:b/>
                      <w:bCs/>
                      <w:sz w:val="12"/>
                      <w:szCs w:val="12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sz w:val="12"/>
                      <w:szCs w:val="12"/>
                      <w:lang w:bidi="ar-SA"/>
                    </w:rPr>
                  </w:pPr>
                  <w:r w:rsidRPr="003E61A5">
                    <w:rPr>
                      <w:rFonts w:ascii="GHEA Grapalat" w:hAnsi="GHEA Grapalat" w:cs="Arial"/>
                      <w:b/>
                      <w:bCs/>
                      <w:sz w:val="12"/>
                      <w:szCs w:val="12"/>
                      <w:lang w:bidi="ar-SA"/>
                    </w:rPr>
                    <w:t>общая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sz w:val="12"/>
                      <w:szCs w:val="12"/>
                      <w:lang w:bidi="ar-SA"/>
                    </w:rPr>
                  </w:pPr>
                  <w:r w:rsidRPr="003E61A5">
                    <w:rPr>
                      <w:rFonts w:ascii="GHEA Grapalat" w:hAnsi="GHEA Grapalat" w:cs="Arial"/>
                      <w:b/>
                      <w:bCs/>
                      <w:sz w:val="12"/>
                      <w:szCs w:val="12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sz w:val="12"/>
                      <w:szCs w:val="12"/>
                      <w:lang w:bidi="ar-SA"/>
                    </w:rPr>
                  </w:pPr>
                  <w:r w:rsidRPr="003E61A5">
                    <w:rPr>
                      <w:rFonts w:ascii="GHEA Grapalat" w:hAnsi="GHEA Grapalat" w:cs="Arial"/>
                      <w:b/>
                      <w:bCs/>
                      <w:sz w:val="12"/>
                      <w:szCs w:val="12"/>
                      <w:lang w:bidi="ar-SA"/>
                    </w:rPr>
                    <w:t>общая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sz w:val="12"/>
                      <w:szCs w:val="12"/>
                      <w:lang w:bidi="ar-SA"/>
                    </w:rPr>
                  </w:pPr>
                  <w:r w:rsidRPr="003E61A5">
                    <w:rPr>
                      <w:rFonts w:ascii="GHEA Grapalat" w:hAnsi="GHEA Grapalat" w:cs="Arial"/>
                      <w:b/>
                      <w:bCs/>
                      <w:sz w:val="12"/>
                      <w:szCs w:val="12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sz w:val="12"/>
                      <w:szCs w:val="12"/>
                      <w:lang w:bidi="ar-SA"/>
                    </w:rPr>
                  </w:pPr>
                  <w:r w:rsidRPr="003E61A5">
                    <w:rPr>
                      <w:rFonts w:ascii="GHEA Grapalat" w:hAnsi="GHEA Grapalat" w:cs="Arial"/>
                      <w:b/>
                      <w:bCs/>
                      <w:sz w:val="12"/>
                      <w:szCs w:val="12"/>
                      <w:lang w:bidi="ar-SA"/>
                    </w:rPr>
                    <w:t>общая</w:t>
                  </w:r>
                </w:p>
              </w:tc>
              <w:tc>
                <w:tcPr>
                  <w:tcW w:w="8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E61A5" w:rsidRPr="003E61A5" w:rsidRDefault="003E61A5" w:rsidP="003E61A5">
                  <w:pPr>
                    <w:rPr>
                      <w:rFonts w:ascii="GHEA Grapalat" w:hAnsi="GHEA Grapalat" w:cs="Arial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[1]Варфарин натрия 5мг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lastRenderedPageBreak/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77375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15475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92850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85000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17000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102000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[2] Ибупрофен 200 мг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12792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2558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15350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13104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2621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15725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[3] Гентамицин сульфат 40мг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2520.8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504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3025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2833.3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567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3400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[4] Ципрофлоксацин гидрохлорид 500 мг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22667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4533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27200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23467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4693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28160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[5]Амоксициллин тригидрат 250 мг / 5 мл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533333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106667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640000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534667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106933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641600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[6] Индапамид в таблетках , 1,5 мг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116667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23333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140000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119111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23822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142933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[7] Дексаметазон 0,1% г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44167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8833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53000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471667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94333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566000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[8] Мебендазол 500 мг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106575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21315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127890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108500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21700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130200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[9] Сульфаметоксазол + триметоприм 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9166.7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1833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11000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10700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2140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12840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[10] Бетаметазон дипропионат 0,1%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149800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29960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179760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150000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30000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180000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[11]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ացետիլսալիցիլաթթու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550000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110000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660000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573333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114667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688000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[12]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էնալապրիլ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c09aa02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108333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21667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130000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120833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24167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145000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lastRenderedPageBreak/>
                    <w:t xml:space="preserve">[13]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ալոպուրինոլ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m04aa01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11486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2297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13783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11803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2361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14163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[14]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լ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―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ոֆլօքսացին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48333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9667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58000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143433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28687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172120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[15]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իզոսորբիդի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դինիտրատ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99667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19933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119600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101200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20240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121440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[16]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բիսոպրոլոլ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180833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36167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217000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345306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69061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414367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val="en-US"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[17] </w:t>
                  </w:r>
                  <w:r>
                    <w:rPr>
                      <w:rFonts w:ascii="Sylfaen" w:hAnsi="Sylfaen" w:cs="Sylfaen"/>
                      <w:sz w:val="20"/>
                      <w:lang w:val="en-US" w:bidi="ar-SA"/>
                    </w:rPr>
                    <w:t>метопролол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95861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19172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115033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122500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24500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147000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val="en-US"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[18] </w:t>
                  </w:r>
                  <w:r>
                    <w:rPr>
                      <w:rFonts w:ascii="Sylfaen" w:hAnsi="Sylfaen" w:cs="Sylfaen"/>
                      <w:sz w:val="20"/>
                      <w:lang w:val="en-US" w:bidi="ar-SA"/>
                    </w:rPr>
                    <w:t>варфарин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24833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4967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29800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24983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4997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29980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val="en-US"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[19] </w:t>
                  </w:r>
                  <w:r>
                    <w:rPr>
                      <w:rFonts w:ascii="Sylfaen" w:hAnsi="Sylfaen" w:cs="Sylfaen"/>
                      <w:sz w:val="20"/>
                      <w:lang w:val="en-US" w:bidi="ar-SA"/>
                    </w:rPr>
                    <w:t>железо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149097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29819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178916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260417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52083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312500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[21]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մետրոնիդազոլ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21771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4354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26125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44175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8835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53010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[22]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կետոպրոֆեն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830125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166025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996150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[23]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սալբուտամոլ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r03ac02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458333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91667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550000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698750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139750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838500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[24]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կալցիումի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կարբոնատ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,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խոլեկալցիֆերոլ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A12AX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435000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87000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522000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736000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147200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883200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[25]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ցեֆուրօքսիմ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49167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9833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59000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49583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9917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59500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lastRenderedPageBreak/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[26]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լ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―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ոդոպա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+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կարբիդոպա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n04ba02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7500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1500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9000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7921.7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1584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9506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[27]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ցեֆոտաքսիմ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33333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6667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40000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270667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54133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324800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[28]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լոպերամիդ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a07da03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2516.7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503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3020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2800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560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3360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[29]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ամօքսիցիլին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+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քլավու֊լանաթթու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301667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60333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362000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370417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74083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444500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[30]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վալպրոյաթթու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n03ag01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27688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5538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33225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39167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7833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47000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[31]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տետրակային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191250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38250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229500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192600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38520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231120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[32]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ատենոլոլ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c07ab03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9083.3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1817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10900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10000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12000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[33]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ամիոդարոն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125000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25000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150000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142986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28597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171583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[34]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մեթոտրեքսատ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l01ba01, l04ax03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58580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11716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70296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[35]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ալբենդազոլ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p02ca03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71250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14250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85500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71875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14375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86250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Монумент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378000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75600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453600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[36]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դ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o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քսիցիկլին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a01ab22, j01aa02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10483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2097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12580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13458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2692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16150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[37]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միկոնազոլ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lastRenderedPageBreak/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27000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5400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32400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27083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5417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32500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[38]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ներքին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ընդունման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ջրավերականգնիչ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աղեր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a07ca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34167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6833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41000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40833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8167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49000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[39]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ազիթրոմիցին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82375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16475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98850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82639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16528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99167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[40]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կալցիումի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գլյուկոնատ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68167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13633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81800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110000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22000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132000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[41]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դիկլոֆենակ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70833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14167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85000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72500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14500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87000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[42]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դիգօքսին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c01aa05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27000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5400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32400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28500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5700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34200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[43]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ամօքսիցիլին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+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քլավու֊լանաթթու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j01cr02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556250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111250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667500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750000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150000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900000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[44]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ամլոդիպին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c08ca01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98750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19750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118500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229167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45833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275000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[45]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գլյուկոզ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68167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13633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81800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71667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14333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86000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[46]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ատենոլոլ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c07ab03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11458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2292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13750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11563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2313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13875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[47]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ամօքսիցիլին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j01ca04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37375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7475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44850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135300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27060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162360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[48]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դեքսամեթազոն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36500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7300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43800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36960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7392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44352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lastRenderedPageBreak/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[49]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պերմեթրին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17120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3424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20544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17600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3520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21120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[50]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մոքսիֆլօքսացին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556800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111360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668160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613333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122667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736000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[51]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կլոպիդոգրել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b01ac04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400000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80000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480000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658000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131600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789600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Монумент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810000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162000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972000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[52]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էնալապրիլ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166875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33375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200250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168750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33750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202500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[53]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կարվեդիլոլ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c07ag02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200417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40083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240500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214229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42846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257075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[54]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լակտուլոզ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a06ad11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180000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36000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216000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180375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36075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216450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[55]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ֆամոտիդին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A02BA03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65000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13000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78000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65125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13025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78150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[56]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երկաթ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պարունակող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համակցություն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b03a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91500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18300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109800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229167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45833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275000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[57]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երկաթ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պարունակող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համակցություն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b03a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922917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184583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######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924167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184833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######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[58]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թիամին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a11da01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6333.3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1267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7600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6600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1320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7920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[59]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ակտիվացված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ածուխ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a07ba01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5400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1080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6480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9850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1970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11820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[60]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իբուպրոֆեն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lastRenderedPageBreak/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608333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121667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730000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609333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121867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731200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[61]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բիսոպրոլոլ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c07ab07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693333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138667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832000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736889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147378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884267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[62]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մետոպրոլոլ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36396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7279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43675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41250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8250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49500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[63]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հիդրոկորտիզոն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5778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1156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6934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5925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1185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7110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[64]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նատրիումի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քլորիդ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2650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530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3180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2750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550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3300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[66] магнезиум сульфат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1583.3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317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1900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1666.7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333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[67]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դիկլոֆենակ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59992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11998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71990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64400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12880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77280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[68]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լ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―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ոթիրօքսին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h03aa01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63000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12600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75600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63292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12658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75950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[69] дротаверин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23750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4750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28500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28750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5750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34500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[70]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իպրատրոպիումի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130000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26000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156000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[71] Амоксициллин + клавулановая кислота,125мг + 31.25мг/5мл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286333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57267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343600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666667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133333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800000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[72]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օմեպրազոլ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a02bc01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335417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67083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402500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337361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67472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404833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lastRenderedPageBreak/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[73]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բենզիլ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բենզոատ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p03ax01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15500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3100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18600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16360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3272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19632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[74]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ազիթրոմիցին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364583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72917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437500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370833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74167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445000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Монумент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283500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56700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340200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[75]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ամինոֆիլին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r03da05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6333.3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1267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7600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6333.3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1267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7600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[76] диклофенак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176000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35200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211200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176667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35333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212000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[77] глицерил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6562.5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1313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7875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6666.7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1333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8000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[78] </w:t>
                  </w:r>
                  <w:r w:rsidRPr="003E61A5">
                    <w:rPr>
                      <w:rFonts w:ascii="Sylfaen" w:hAnsi="Sylfaen" w:cs="Sylfaen"/>
                      <w:sz w:val="20"/>
                      <w:lang w:bidi="ar-SA"/>
                    </w:rPr>
                    <w:t>պրեդնիզոլոն</w:t>
                  </w: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 xml:space="preserve"> 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9916.7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1983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11900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10257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2051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12308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[79]Сульфаметоксазол + триметоприм 200 мг + 40 мг / 5 мл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525000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105000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630000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908833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181767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######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[80] тимолол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51250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10250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61500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55000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11000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66000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[81] диклофенак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486667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97333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584000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550000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110000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660000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[82] тетрациклин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14250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2850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17100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24075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4815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28890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[83] цефалексин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17839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3568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21406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20313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4063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24375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lastRenderedPageBreak/>
                    <w:t>[84] карведилол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93375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18675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112050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111094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22219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133313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[85] флюконазол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32750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6550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39299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32769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6554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39323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[86] нистатин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7041.7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1408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8450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7231.3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1446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8678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[87] парацетамол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12667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2533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15200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13067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2613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15680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[88] спиронолактон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450000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90000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540000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629167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125833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755000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[89] дротаверин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2258.3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452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2710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2333.3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467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2800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[90]Фуросемид 1% раствор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9033.3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1807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10840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3E61A5" w:rsidRPr="003E61A5" w:rsidTr="003E61A5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E61A5" w:rsidRPr="003E61A5" w:rsidRDefault="003E61A5" w:rsidP="003E61A5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9233.3</w:t>
                  </w:r>
                </w:p>
              </w:tc>
              <w:tc>
                <w:tcPr>
                  <w:tcW w:w="7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1847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11080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E61A5" w:rsidRPr="003E61A5" w:rsidRDefault="003E61A5" w:rsidP="003E61A5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3E61A5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</w:tbl>
          <w:p w:rsidR="00AF344D" w:rsidRPr="00395B6E" w:rsidRDefault="00AF344D" w:rsidP="00AF34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F344D" w:rsidRPr="00395B6E" w:rsidTr="00A2413A">
        <w:trPr>
          <w:trHeight w:val="290"/>
          <w:jc w:val="center"/>
        </w:trPr>
        <w:tc>
          <w:tcPr>
            <w:tcW w:w="338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090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AF344D" w:rsidRPr="00395B6E" w:rsidTr="00D004D8">
        <w:trPr>
          <w:trHeight w:val="288"/>
          <w:jc w:val="center"/>
        </w:trPr>
        <w:tc>
          <w:tcPr>
            <w:tcW w:w="11472" w:type="dxa"/>
            <w:gridSpan w:val="31"/>
            <w:shd w:val="clear" w:color="auto" w:fill="99CCFF"/>
            <w:vAlign w:val="center"/>
          </w:tcPr>
          <w:p w:rsidR="00AF344D" w:rsidRPr="00395B6E" w:rsidRDefault="00AF344D" w:rsidP="00AF34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44D" w:rsidRPr="00395B6E" w:rsidTr="00D004D8">
        <w:trPr>
          <w:jc w:val="center"/>
        </w:trPr>
        <w:tc>
          <w:tcPr>
            <w:tcW w:w="1147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AF344D" w:rsidRPr="00395B6E" w:rsidTr="00A2413A">
        <w:trPr>
          <w:jc w:val="center"/>
        </w:trPr>
        <w:tc>
          <w:tcPr>
            <w:tcW w:w="1405" w:type="dxa"/>
            <w:gridSpan w:val="2"/>
            <w:vMerge w:val="restart"/>
            <w:shd w:val="clear" w:color="auto" w:fill="auto"/>
            <w:vAlign w:val="center"/>
          </w:tcPr>
          <w:p w:rsidR="00AF344D" w:rsidRPr="00395B6E" w:rsidRDefault="00AF344D" w:rsidP="00AF34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977" w:type="dxa"/>
            <w:gridSpan w:val="2"/>
            <w:vMerge w:val="restart"/>
            <w:shd w:val="clear" w:color="auto" w:fill="auto"/>
            <w:vAlign w:val="center"/>
          </w:tcPr>
          <w:p w:rsidR="00AF344D" w:rsidRPr="00395B6E" w:rsidRDefault="00AF344D" w:rsidP="00AF34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090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AF344D" w:rsidRPr="00395B6E" w:rsidTr="00A2413A">
        <w:trPr>
          <w:jc w:val="center"/>
        </w:trPr>
        <w:tc>
          <w:tcPr>
            <w:tcW w:w="140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7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0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1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107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6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6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AF344D" w:rsidRPr="00395B6E" w:rsidTr="00A2413A">
        <w:trPr>
          <w:jc w:val="center"/>
        </w:trPr>
        <w:tc>
          <w:tcPr>
            <w:tcW w:w="140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44D" w:rsidRPr="00C3479C" w:rsidRDefault="003E61A5" w:rsidP="00AF34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35.51.74</w:t>
            </w:r>
          </w:p>
        </w:tc>
        <w:tc>
          <w:tcPr>
            <w:tcW w:w="19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44D" w:rsidRPr="00C51834" w:rsidRDefault="003E61A5" w:rsidP="00AF344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E61A5">
              <w:rPr>
                <w:rFonts w:ascii="Arial" w:hAnsi="Arial" w:cs="Arial"/>
                <w:sz w:val="20"/>
                <w:lang w:bidi="ar-SA"/>
              </w:rPr>
              <w:t>Монумент ООО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F344D" w:rsidRPr="003E61A5" w:rsidRDefault="003E61A5" w:rsidP="00AF34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77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F344D" w:rsidRPr="003E61A5" w:rsidRDefault="003E61A5" w:rsidP="00AF34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02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F344D" w:rsidRPr="003E61A5" w:rsidRDefault="003E61A5" w:rsidP="00AF34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F344D" w:rsidRPr="00395B6E" w:rsidRDefault="00AF344D" w:rsidP="00AF34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F344D" w:rsidRPr="00395B6E" w:rsidRDefault="00AF344D" w:rsidP="00AF34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F344D" w:rsidRPr="00395B6E" w:rsidRDefault="00AF344D" w:rsidP="00AF34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F344D" w:rsidRPr="00395B6E" w:rsidRDefault="00AF344D" w:rsidP="00AF34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44D" w:rsidRPr="00395B6E" w:rsidTr="00A2413A">
        <w:trPr>
          <w:trHeight w:val="344"/>
          <w:jc w:val="center"/>
        </w:trPr>
        <w:tc>
          <w:tcPr>
            <w:tcW w:w="3382" w:type="dxa"/>
            <w:gridSpan w:val="4"/>
            <w:vMerge w:val="restart"/>
            <w:shd w:val="clear" w:color="auto" w:fill="auto"/>
            <w:vAlign w:val="center"/>
          </w:tcPr>
          <w:p w:rsidR="00AF344D" w:rsidRPr="00395B6E" w:rsidRDefault="00AF344D" w:rsidP="00AF344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090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3E61A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="003E61A5" w:rsidRPr="003E61A5">
              <w:rPr>
                <w:rFonts w:ascii="GHEA Grapalat" w:hAnsi="GHEA Grapalat" w:hint="eastAsia"/>
                <w:sz w:val="14"/>
                <w:szCs w:val="14"/>
              </w:rPr>
              <w:t>ООО</w:t>
            </w:r>
            <w:r w:rsidR="003E61A5" w:rsidRPr="003E61A5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="003E61A5" w:rsidRPr="003E61A5">
              <w:rPr>
                <w:rFonts w:ascii="GHEA Grapalat" w:hAnsi="GHEA Grapalat" w:hint="eastAsia"/>
                <w:sz w:val="14"/>
                <w:szCs w:val="14"/>
              </w:rPr>
              <w:t>МОНУМЕНТ»</w:t>
            </w:r>
            <w:r w:rsidR="003E61A5" w:rsidRPr="003E61A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3E61A5" w:rsidRPr="003E61A5">
              <w:rPr>
                <w:rFonts w:ascii="GHEA Grapalat" w:hAnsi="GHEA Grapalat" w:hint="eastAsia"/>
                <w:sz w:val="14"/>
                <w:szCs w:val="14"/>
              </w:rPr>
              <w:t>не</w:t>
            </w:r>
            <w:r w:rsidR="003E61A5" w:rsidRPr="003E61A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3E61A5">
              <w:rPr>
                <w:rFonts w:ascii="GHEA Grapalat" w:hAnsi="GHEA Grapalat" w:hint="eastAsia"/>
                <w:sz w:val="14"/>
                <w:szCs w:val="14"/>
              </w:rPr>
              <w:t>соответствует</w:t>
            </w:r>
            <w:r w:rsidR="003E61A5" w:rsidRPr="003E61A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3E61A5" w:rsidRPr="003E61A5">
              <w:rPr>
                <w:rFonts w:ascii="GHEA Grapalat" w:hAnsi="GHEA Grapalat" w:hint="eastAsia"/>
                <w:sz w:val="14"/>
                <w:szCs w:val="14"/>
              </w:rPr>
              <w:t>условия</w:t>
            </w:r>
            <w:r w:rsidR="003E61A5">
              <w:rPr>
                <w:rFonts w:ascii="GHEA Grapalat" w:hAnsi="GHEA Grapalat" w:hint="eastAsia"/>
                <w:sz w:val="14"/>
                <w:szCs w:val="14"/>
              </w:rPr>
              <w:t>м</w:t>
            </w:r>
            <w:r w:rsidR="003E61A5" w:rsidRPr="003E61A5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="003E61A5" w:rsidRPr="003E61A5">
              <w:rPr>
                <w:rFonts w:ascii="GHEA Grapalat" w:hAnsi="GHEA Grapalat" w:hint="eastAsia"/>
                <w:sz w:val="14"/>
                <w:szCs w:val="14"/>
              </w:rPr>
              <w:t>указанны</w:t>
            </w:r>
            <w:r w:rsidR="003E61A5">
              <w:rPr>
                <w:rFonts w:ascii="GHEA Grapalat" w:hAnsi="GHEA Grapalat" w:hint="eastAsia"/>
                <w:sz w:val="14"/>
                <w:szCs w:val="14"/>
              </w:rPr>
              <w:t>м</w:t>
            </w:r>
            <w:r w:rsidR="003E61A5" w:rsidRPr="003E61A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3E61A5" w:rsidRPr="003E61A5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="003E61A5" w:rsidRPr="003E61A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3E61A5" w:rsidRPr="003E61A5">
              <w:rPr>
                <w:rFonts w:ascii="GHEA Grapalat" w:hAnsi="GHEA Grapalat" w:hint="eastAsia"/>
                <w:sz w:val="14"/>
                <w:szCs w:val="14"/>
              </w:rPr>
              <w:t>приглашении</w:t>
            </w:r>
            <w:r w:rsidRPr="00395B6E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  <w:tr w:rsidR="00AF344D" w:rsidRPr="00395B6E" w:rsidTr="00A2413A">
        <w:trPr>
          <w:trHeight w:val="344"/>
          <w:jc w:val="center"/>
        </w:trPr>
        <w:tc>
          <w:tcPr>
            <w:tcW w:w="338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90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44D" w:rsidRPr="00395B6E" w:rsidTr="00D004D8">
        <w:trPr>
          <w:trHeight w:val="289"/>
          <w:jc w:val="center"/>
        </w:trPr>
        <w:tc>
          <w:tcPr>
            <w:tcW w:w="114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F344D" w:rsidRPr="00395B6E" w:rsidRDefault="00AF344D" w:rsidP="00AF34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44D" w:rsidRPr="00395B6E" w:rsidTr="00D004D8">
        <w:trPr>
          <w:trHeight w:val="346"/>
          <w:jc w:val="center"/>
        </w:trPr>
        <w:tc>
          <w:tcPr>
            <w:tcW w:w="551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95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44D" w:rsidRPr="00A2413A" w:rsidRDefault="00A2413A" w:rsidP="00A2413A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</w:t>
            </w:r>
            <w:r w:rsidR="0041513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.11.</w:t>
            </w:r>
            <w:r w:rsidR="0041513D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</w:t>
            </w:r>
          </w:p>
        </w:tc>
      </w:tr>
      <w:tr w:rsidR="00AF344D" w:rsidRPr="00395B6E" w:rsidTr="00D004D8">
        <w:trPr>
          <w:trHeight w:val="92"/>
          <w:jc w:val="center"/>
        </w:trPr>
        <w:tc>
          <w:tcPr>
            <w:tcW w:w="5514" w:type="dxa"/>
            <w:gridSpan w:val="10"/>
            <w:vMerge w:val="restart"/>
            <w:shd w:val="clear" w:color="auto" w:fill="auto"/>
            <w:vAlign w:val="center"/>
          </w:tcPr>
          <w:p w:rsidR="00AF344D" w:rsidRPr="00395B6E" w:rsidRDefault="00AF344D" w:rsidP="00AF34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81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AF344D" w:rsidRPr="00395B6E" w:rsidTr="00D004D8">
        <w:trPr>
          <w:trHeight w:val="92"/>
          <w:jc w:val="center"/>
        </w:trPr>
        <w:tc>
          <w:tcPr>
            <w:tcW w:w="5514" w:type="dxa"/>
            <w:gridSpan w:val="1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44D" w:rsidRPr="00EA0269" w:rsidRDefault="00A2413A" w:rsidP="00A2413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.12</w:t>
            </w:r>
            <w:r w:rsidR="0041513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</w:p>
        </w:tc>
        <w:tc>
          <w:tcPr>
            <w:tcW w:w="281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44D" w:rsidRPr="00845CF0" w:rsidRDefault="00A2413A" w:rsidP="00A2413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14.12.2020</w:t>
            </w:r>
            <w:r w:rsidR="0041513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="00AF344D" w:rsidRPr="006C5494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(</w:t>
            </w:r>
            <w:r w:rsidR="00AF344D" w:rsidRPr="006C5494">
              <w:rPr>
                <w:rFonts w:ascii="Sylfaen" w:hAnsi="Sylfaen" w:cs="Sylfaen"/>
                <w:b/>
                <w:sz w:val="14"/>
                <w:szCs w:val="14"/>
              </w:rPr>
              <w:t>включительно</w:t>
            </w:r>
            <w:r w:rsidR="00AF344D" w:rsidRPr="006C549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)</w:t>
            </w:r>
          </w:p>
        </w:tc>
      </w:tr>
      <w:tr w:rsidR="00AF344D" w:rsidRPr="00395B6E" w:rsidTr="00D004D8">
        <w:trPr>
          <w:trHeight w:val="344"/>
          <w:jc w:val="center"/>
        </w:trPr>
        <w:tc>
          <w:tcPr>
            <w:tcW w:w="11472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F344D" w:rsidRPr="00C51834" w:rsidRDefault="00AF344D" w:rsidP="00A2413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A2413A">
              <w:rPr>
                <w:rFonts w:ascii="GHEA Grapalat" w:hAnsi="GHEA Grapalat"/>
                <w:b/>
                <w:sz w:val="14"/>
                <w:szCs w:val="14"/>
              </w:rPr>
              <w:t>17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,</w:t>
            </w:r>
            <w:r w:rsidR="00F54A5F" w:rsidRPr="00F54A5F"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="00A2413A">
              <w:rPr>
                <w:rFonts w:ascii="GHEA Grapalat" w:hAnsi="GHEA Grapalat"/>
                <w:b/>
                <w:sz w:val="14"/>
                <w:szCs w:val="14"/>
                <w:lang w:val="hy-AM"/>
              </w:rPr>
              <w:t>,2020</w:t>
            </w:r>
          </w:p>
        </w:tc>
      </w:tr>
      <w:tr w:rsidR="00AF344D" w:rsidRPr="00395B6E" w:rsidTr="00D004D8">
        <w:trPr>
          <w:trHeight w:val="344"/>
          <w:jc w:val="center"/>
        </w:trPr>
        <w:tc>
          <w:tcPr>
            <w:tcW w:w="551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95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44D" w:rsidRPr="00395B6E" w:rsidTr="00D004D8">
        <w:trPr>
          <w:trHeight w:val="344"/>
          <w:jc w:val="center"/>
        </w:trPr>
        <w:tc>
          <w:tcPr>
            <w:tcW w:w="551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95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44D" w:rsidRPr="00395B6E" w:rsidTr="00D004D8">
        <w:trPr>
          <w:trHeight w:val="288"/>
          <w:jc w:val="center"/>
        </w:trPr>
        <w:tc>
          <w:tcPr>
            <w:tcW w:w="11472" w:type="dxa"/>
            <w:gridSpan w:val="31"/>
            <w:shd w:val="clear" w:color="auto" w:fill="99CCFF"/>
            <w:vAlign w:val="center"/>
          </w:tcPr>
          <w:p w:rsidR="00AF344D" w:rsidRPr="00395B6E" w:rsidRDefault="00AF344D" w:rsidP="00AF34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44D" w:rsidRPr="00395B6E" w:rsidTr="00A2413A">
        <w:trPr>
          <w:jc w:val="center"/>
        </w:trPr>
        <w:tc>
          <w:tcPr>
            <w:tcW w:w="1405" w:type="dxa"/>
            <w:gridSpan w:val="2"/>
            <w:vMerge w:val="restart"/>
            <w:shd w:val="clear" w:color="auto" w:fill="auto"/>
            <w:vAlign w:val="center"/>
          </w:tcPr>
          <w:p w:rsidR="00AF344D" w:rsidRPr="00395B6E" w:rsidRDefault="00AF344D" w:rsidP="00AF34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Номер лота</w:t>
            </w:r>
          </w:p>
        </w:tc>
        <w:tc>
          <w:tcPr>
            <w:tcW w:w="1977" w:type="dxa"/>
            <w:gridSpan w:val="2"/>
            <w:vMerge w:val="restart"/>
            <w:shd w:val="clear" w:color="auto" w:fill="auto"/>
            <w:vAlign w:val="center"/>
          </w:tcPr>
          <w:p w:rsidR="00AF344D" w:rsidRPr="00395B6E" w:rsidRDefault="00AF344D" w:rsidP="00AF34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090" w:type="dxa"/>
            <w:gridSpan w:val="27"/>
            <w:shd w:val="clear" w:color="auto" w:fill="auto"/>
            <w:vAlign w:val="center"/>
          </w:tcPr>
          <w:p w:rsidR="00AF344D" w:rsidRPr="00395B6E" w:rsidRDefault="00AF344D" w:rsidP="00AF34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F344D" w:rsidRPr="00395B6E" w:rsidTr="00A2413A">
        <w:trPr>
          <w:trHeight w:val="237"/>
          <w:jc w:val="center"/>
        </w:trPr>
        <w:tc>
          <w:tcPr>
            <w:tcW w:w="1405" w:type="dxa"/>
            <w:gridSpan w:val="2"/>
            <w:vMerge/>
            <w:shd w:val="clear" w:color="auto" w:fill="auto"/>
            <w:vAlign w:val="center"/>
          </w:tcPr>
          <w:p w:rsidR="00AF344D" w:rsidRPr="00395B6E" w:rsidRDefault="00AF344D" w:rsidP="00AF34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2"/>
            <w:vMerge/>
            <w:shd w:val="clear" w:color="auto" w:fill="auto"/>
            <w:vAlign w:val="center"/>
          </w:tcPr>
          <w:p w:rsidR="00AF344D" w:rsidRPr="00395B6E" w:rsidRDefault="00AF344D" w:rsidP="00AF34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3" w:type="dxa"/>
            <w:gridSpan w:val="4"/>
            <w:vMerge w:val="restart"/>
            <w:shd w:val="clear" w:color="auto" w:fill="auto"/>
            <w:vAlign w:val="center"/>
          </w:tcPr>
          <w:p w:rsidR="00AF344D" w:rsidRPr="00395B6E" w:rsidRDefault="00AF344D" w:rsidP="00AF34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276" w:type="dxa"/>
            <w:gridSpan w:val="4"/>
            <w:vMerge w:val="restart"/>
            <w:shd w:val="clear" w:color="auto" w:fill="auto"/>
            <w:vAlign w:val="center"/>
          </w:tcPr>
          <w:p w:rsidR="00AF344D" w:rsidRPr="00395B6E" w:rsidRDefault="00AF344D" w:rsidP="00AF34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938" w:type="dxa"/>
            <w:gridSpan w:val="3"/>
            <w:vMerge w:val="restart"/>
            <w:shd w:val="clear" w:color="auto" w:fill="auto"/>
            <w:vAlign w:val="center"/>
          </w:tcPr>
          <w:p w:rsidR="00AF344D" w:rsidRPr="00395B6E" w:rsidRDefault="00AF344D" w:rsidP="00AF34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392" w:type="dxa"/>
            <w:gridSpan w:val="5"/>
            <w:vMerge w:val="restart"/>
            <w:shd w:val="clear" w:color="auto" w:fill="auto"/>
            <w:vAlign w:val="center"/>
          </w:tcPr>
          <w:p w:rsidR="00AF344D" w:rsidRPr="00395B6E" w:rsidRDefault="00AF344D" w:rsidP="00AF34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061" w:type="dxa"/>
            <w:gridSpan w:val="11"/>
            <w:shd w:val="clear" w:color="auto" w:fill="auto"/>
            <w:vAlign w:val="center"/>
          </w:tcPr>
          <w:p w:rsidR="00AF344D" w:rsidRPr="00395B6E" w:rsidRDefault="00AF344D" w:rsidP="00AF34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F344D" w:rsidRPr="00395B6E" w:rsidTr="00A2413A">
        <w:trPr>
          <w:trHeight w:val="238"/>
          <w:jc w:val="center"/>
        </w:trPr>
        <w:tc>
          <w:tcPr>
            <w:tcW w:w="1405" w:type="dxa"/>
            <w:gridSpan w:val="2"/>
            <w:vMerge/>
            <w:shd w:val="clear" w:color="auto" w:fill="auto"/>
            <w:vAlign w:val="center"/>
          </w:tcPr>
          <w:p w:rsidR="00AF344D" w:rsidRPr="00395B6E" w:rsidRDefault="00AF344D" w:rsidP="00AF34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2"/>
            <w:vMerge/>
            <w:shd w:val="clear" w:color="auto" w:fill="auto"/>
            <w:vAlign w:val="center"/>
          </w:tcPr>
          <w:p w:rsidR="00AF344D" w:rsidRPr="00395B6E" w:rsidRDefault="00AF344D" w:rsidP="00AF34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3" w:type="dxa"/>
            <w:gridSpan w:val="4"/>
            <w:vMerge/>
            <w:shd w:val="clear" w:color="auto" w:fill="auto"/>
            <w:vAlign w:val="center"/>
          </w:tcPr>
          <w:p w:rsidR="00AF344D" w:rsidRPr="00395B6E" w:rsidRDefault="00AF344D" w:rsidP="00AF34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4"/>
            <w:vMerge/>
            <w:shd w:val="clear" w:color="auto" w:fill="auto"/>
            <w:vAlign w:val="center"/>
          </w:tcPr>
          <w:p w:rsidR="00AF344D" w:rsidRPr="00395B6E" w:rsidRDefault="00AF344D" w:rsidP="00AF34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8" w:type="dxa"/>
            <w:gridSpan w:val="3"/>
            <w:vMerge/>
            <w:shd w:val="clear" w:color="auto" w:fill="auto"/>
            <w:vAlign w:val="center"/>
          </w:tcPr>
          <w:p w:rsidR="00AF344D" w:rsidRPr="00395B6E" w:rsidRDefault="00AF344D" w:rsidP="00AF34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2" w:type="dxa"/>
            <w:gridSpan w:val="5"/>
            <w:vMerge/>
            <w:shd w:val="clear" w:color="auto" w:fill="auto"/>
            <w:vAlign w:val="center"/>
          </w:tcPr>
          <w:p w:rsidR="00AF344D" w:rsidRPr="00395B6E" w:rsidRDefault="00AF344D" w:rsidP="00AF34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61" w:type="dxa"/>
            <w:gridSpan w:val="11"/>
            <w:shd w:val="clear" w:color="auto" w:fill="auto"/>
            <w:vAlign w:val="center"/>
          </w:tcPr>
          <w:p w:rsidR="00AF344D" w:rsidRPr="00395B6E" w:rsidRDefault="00AF344D" w:rsidP="00AF34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F344D" w:rsidRPr="00395B6E" w:rsidTr="00A2413A">
        <w:trPr>
          <w:trHeight w:val="263"/>
          <w:jc w:val="center"/>
        </w:trPr>
        <w:tc>
          <w:tcPr>
            <w:tcW w:w="140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A2413A" w:rsidRPr="00395B6E" w:rsidTr="00A2413A">
        <w:trPr>
          <w:trHeight w:val="146"/>
          <w:jc w:val="center"/>
        </w:trPr>
        <w:tc>
          <w:tcPr>
            <w:tcW w:w="1405" w:type="dxa"/>
            <w:gridSpan w:val="2"/>
            <w:shd w:val="clear" w:color="auto" w:fill="auto"/>
            <w:vAlign w:val="center"/>
          </w:tcPr>
          <w:p w:rsidR="00A2413A" w:rsidRPr="007747AC" w:rsidRDefault="00A2413A" w:rsidP="00A241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747AC">
              <w:rPr>
                <w:rFonts w:ascii="GHEA Grapalat" w:hAnsi="GHEA Grapalat" w:cs="Sylfaen"/>
                <w:sz w:val="14"/>
                <w:szCs w:val="14"/>
              </w:rPr>
              <w:t>5,6,8,10,11,13-16,1823-26,33,35,37</w:t>
            </w:r>
          </w:p>
          <w:p w:rsidR="00A2413A" w:rsidRPr="007747AC" w:rsidRDefault="00A2413A" w:rsidP="00A241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747AC">
              <w:rPr>
                <w:rFonts w:ascii="GHEA Grapalat" w:hAnsi="GHEA Grapalat" w:cs="Sylfaen"/>
                <w:sz w:val="14"/>
                <w:szCs w:val="14"/>
              </w:rPr>
              <w:t>39,41,44,48,49,51-55,57,59-61,63,68,70,72,74,76,78,79</w:t>
            </w: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A2413A" w:rsidRPr="00350CFB" w:rsidRDefault="00A2413A" w:rsidP="00A241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&lt;&lt;</w:t>
            </w:r>
            <w:r>
              <w:rPr>
                <w:rFonts w:ascii="Arial" w:hAnsi="Arial" w:cs="Arial"/>
                <w:b/>
                <w:sz w:val="14"/>
                <w:szCs w:val="14"/>
              </w:rPr>
              <w:t>Натали фарм</w:t>
            </w:r>
            <w:r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аптека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&gt;&gt; </w:t>
            </w:r>
            <w:r>
              <w:rPr>
                <w:rFonts w:ascii="Arial" w:hAnsi="Arial" w:cs="Arial"/>
                <w:b/>
                <w:sz w:val="14"/>
                <w:szCs w:val="14"/>
              </w:rPr>
              <w:t>ООО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:rsidR="00A2413A" w:rsidRPr="00350CFB" w:rsidRDefault="00A2413A" w:rsidP="00A241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50CFB">
              <w:rPr>
                <w:rFonts w:ascii="GHEA Grapalat" w:hAnsi="GHEA Grapalat"/>
                <w:sz w:val="16"/>
                <w:szCs w:val="16"/>
              </w:rPr>
              <w:t>SHMKKHP-GHAPDzB-</w:t>
            </w:r>
            <w:r>
              <w:rPr>
                <w:rFonts w:ascii="GHEA Grapalat" w:hAnsi="GHEA Grapalat"/>
                <w:sz w:val="16"/>
                <w:szCs w:val="16"/>
              </w:rPr>
              <w:t>2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  <w:r>
              <w:rPr>
                <w:rFonts w:ascii="GHEA Grapalat" w:hAnsi="GHEA Grapalat"/>
                <w:sz w:val="16"/>
                <w:szCs w:val="16"/>
              </w:rPr>
              <w:t>/1-1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A2413A" w:rsidRPr="00755E26" w:rsidRDefault="00A2413A" w:rsidP="00A241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CC42C4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  <w:tc>
          <w:tcPr>
            <w:tcW w:w="938" w:type="dxa"/>
            <w:gridSpan w:val="3"/>
            <w:shd w:val="clear" w:color="auto" w:fill="auto"/>
            <w:vAlign w:val="center"/>
          </w:tcPr>
          <w:p w:rsidR="00A2413A" w:rsidRPr="00CC42C4" w:rsidRDefault="00A2413A" w:rsidP="00A241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25.12.2021</w:t>
            </w:r>
          </w:p>
        </w:tc>
        <w:tc>
          <w:tcPr>
            <w:tcW w:w="1392" w:type="dxa"/>
            <w:gridSpan w:val="5"/>
            <w:shd w:val="clear" w:color="auto" w:fill="auto"/>
            <w:vAlign w:val="center"/>
          </w:tcPr>
          <w:p w:rsidR="00A2413A" w:rsidRPr="003A1E24" w:rsidRDefault="00A2413A" w:rsidP="00A241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354" w:type="dxa"/>
            <w:gridSpan w:val="7"/>
            <w:shd w:val="clear" w:color="auto" w:fill="auto"/>
            <w:vAlign w:val="center"/>
          </w:tcPr>
          <w:p w:rsidR="00A2413A" w:rsidRPr="00926126" w:rsidRDefault="00A2413A" w:rsidP="00A241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707" w:type="dxa"/>
            <w:gridSpan w:val="4"/>
            <w:shd w:val="clear" w:color="auto" w:fill="auto"/>
            <w:vAlign w:val="center"/>
          </w:tcPr>
          <w:p w:rsidR="00A2413A" w:rsidRPr="00A47020" w:rsidRDefault="00A2413A" w:rsidP="00A241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20"/>
              </w:rPr>
              <w:t>10497789</w:t>
            </w:r>
          </w:p>
        </w:tc>
      </w:tr>
      <w:tr w:rsidR="00A2413A" w:rsidRPr="00350CFB" w:rsidTr="00A2413A">
        <w:trPr>
          <w:trHeight w:val="146"/>
          <w:jc w:val="center"/>
        </w:trPr>
        <w:tc>
          <w:tcPr>
            <w:tcW w:w="1405" w:type="dxa"/>
            <w:gridSpan w:val="2"/>
            <w:shd w:val="clear" w:color="auto" w:fill="auto"/>
            <w:vAlign w:val="center"/>
          </w:tcPr>
          <w:p w:rsidR="00A2413A" w:rsidRPr="007747AC" w:rsidRDefault="00A2413A" w:rsidP="00A241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747AC">
              <w:rPr>
                <w:rFonts w:ascii="GHEA Grapalat" w:hAnsi="GHEA Grapalat" w:cs="Sylfaen"/>
                <w:sz w:val="14"/>
                <w:szCs w:val="14"/>
              </w:rPr>
              <w:t>1-4,7,9,12,17,19,21,22,27-32,34,36,38,40,42,43,45-47,50,56,58,62,64,66,67,69,71,73,77,80-83,89,90</w:t>
            </w:r>
          </w:p>
        </w:tc>
        <w:tc>
          <w:tcPr>
            <w:tcW w:w="1977" w:type="dxa"/>
            <w:gridSpan w:val="2"/>
            <w:shd w:val="clear" w:color="auto" w:fill="auto"/>
            <w:vAlign w:val="center"/>
          </w:tcPr>
          <w:p w:rsidR="00A2413A" w:rsidRPr="00350CFB" w:rsidRDefault="00A2413A" w:rsidP="00A241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&lt;&lt;</w:t>
            </w:r>
            <w:r>
              <w:rPr>
                <w:rFonts w:ascii="Arial" w:hAnsi="Arial" w:cs="Arial"/>
                <w:b/>
                <w:sz w:val="14"/>
                <w:szCs w:val="14"/>
              </w:rPr>
              <w:t>Альфа Фарм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&gt;&gt; </w:t>
            </w:r>
            <w:r>
              <w:rPr>
                <w:rFonts w:ascii="Arial" w:hAnsi="Arial" w:cs="Arial"/>
                <w:b/>
                <w:sz w:val="14"/>
                <w:szCs w:val="14"/>
              </w:rPr>
              <w:t>ООО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:rsidR="00A2413A" w:rsidRPr="00350CFB" w:rsidRDefault="00A2413A" w:rsidP="00A241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50CFB">
              <w:rPr>
                <w:rFonts w:ascii="GHEA Grapalat" w:hAnsi="GHEA Grapalat"/>
                <w:sz w:val="16"/>
                <w:szCs w:val="16"/>
              </w:rPr>
              <w:t>SHMKKHP-GHAPDzB-</w:t>
            </w:r>
            <w:r>
              <w:rPr>
                <w:rFonts w:ascii="GHEA Grapalat" w:hAnsi="GHEA Grapalat"/>
                <w:sz w:val="16"/>
                <w:szCs w:val="16"/>
              </w:rPr>
              <w:t>2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1/</w:t>
            </w:r>
            <w:r>
              <w:rPr>
                <w:rFonts w:ascii="GHEA Grapalat" w:hAnsi="GHEA Grapalat"/>
                <w:sz w:val="16"/>
                <w:szCs w:val="16"/>
              </w:rPr>
              <w:t>1-2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A2413A" w:rsidRPr="007747AC" w:rsidRDefault="00A2413A" w:rsidP="00A241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CC42C4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  <w:tc>
          <w:tcPr>
            <w:tcW w:w="938" w:type="dxa"/>
            <w:gridSpan w:val="3"/>
            <w:shd w:val="clear" w:color="auto" w:fill="auto"/>
            <w:vAlign w:val="center"/>
          </w:tcPr>
          <w:p w:rsidR="00A2413A" w:rsidRPr="007747AC" w:rsidRDefault="00A2413A" w:rsidP="00A241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25.12.2021</w:t>
            </w:r>
          </w:p>
        </w:tc>
        <w:tc>
          <w:tcPr>
            <w:tcW w:w="1392" w:type="dxa"/>
            <w:gridSpan w:val="5"/>
            <w:shd w:val="clear" w:color="auto" w:fill="auto"/>
            <w:vAlign w:val="center"/>
          </w:tcPr>
          <w:p w:rsidR="00A2413A" w:rsidRPr="003A1E24" w:rsidRDefault="00A2413A" w:rsidP="00A241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354" w:type="dxa"/>
            <w:gridSpan w:val="7"/>
            <w:shd w:val="clear" w:color="auto" w:fill="auto"/>
            <w:vAlign w:val="center"/>
          </w:tcPr>
          <w:p w:rsidR="00A2413A" w:rsidRDefault="00A2413A" w:rsidP="00A241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707" w:type="dxa"/>
            <w:gridSpan w:val="4"/>
            <w:shd w:val="clear" w:color="auto" w:fill="auto"/>
            <w:vAlign w:val="center"/>
          </w:tcPr>
          <w:p w:rsidR="00A2413A" w:rsidRPr="00A47020" w:rsidRDefault="00A2413A" w:rsidP="00A241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5375707</w:t>
            </w:r>
          </w:p>
        </w:tc>
      </w:tr>
      <w:tr w:rsidR="00AF344D" w:rsidRPr="00395B6E" w:rsidTr="00D004D8">
        <w:trPr>
          <w:trHeight w:val="150"/>
          <w:jc w:val="center"/>
        </w:trPr>
        <w:tc>
          <w:tcPr>
            <w:tcW w:w="11472" w:type="dxa"/>
            <w:gridSpan w:val="31"/>
            <w:shd w:val="clear" w:color="auto" w:fill="auto"/>
            <w:vAlign w:val="center"/>
          </w:tcPr>
          <w:p w:rsidR="00AF344D" w:rsidRPr="00395B6E" w:rsidRDefault="00AF344D" w:rsidP="00AF34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0CF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Наименование и адрес отобр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анного участника (отобранных участников)</w:t>
            </w:r>
          </w:p>
        </w:tc>
      </w:tr>
      <w:tr w:rsidR="00AF344D" w:rsidRPr="00395B6E" w:rsidTr="00A2413A">
        <w:trPr>
          <w:trHeight w:val="125"/>
          <w:jc w:val="center"/>
        </w:trPr>
        <w:tc>
          <w:tcPr>
            <w:tcW w:w="140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9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13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7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2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9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A2413A" w:rsidRPr="00395B6E" w:rsidTr="00A2413A">
        <w:trPr>
          <w:trHeight w:val="155"/>
          <w:jc w:val="center"/>
        </w:trPr>
        <w:tc>
          <w:tcPr>
            <w:tcW w:w="140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13A" w:rsidRPr="007747AC" w:rsidRDefault="00A2413A" w:rsidP="00A241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747AC">
              <w:rPr>
                <w:rFonts w:ascii="GHEA Grapalat" w:hAnsi="GHEA Grapalat" w:cs="Sylfaen"/>
                <w:sz w:val="14"/>
                <w:szCs w:val="14"/>
              </w:rPr>
              <w:t>5,6,8,10,11,13-16,1823-26,33,35,37</w:t>
            </w:r>
          </w:p>
          <w:p w:rsidR="00A2413A" w:rsidRPr="007747AC" w:rsidRDefault="00A2413A" w:rsidP="00A241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747AC">
              <w:rPr>
                <w:rFonts w:ascii="GHEA Grapalat" w:hAnsi="GHEA Grapalat" w:cs="Sylfaen"/>
                <w:sz w:val="14"/>
                <w:szCs w:val="14"/>
              </w:rPr>
              <w:t>39,41,44,48,49,51-55,57,59-61,63,68,70,72,74,76,78,79</w:t>
            </w:r>
          </w:p>
        </w:tc>
        <w:tc>
          <w:tcPr>
            <w:tcW w:w="19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13A" w:rsidRPr="00350CFB" w:rsidRDefault="00A2413A" w:rsidP="00A241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&lt;&lt;</w:t>
            </w:r>
            <w:r>
              <w:rPr>
                <w:rFonts w:ascii="Arial" w:hAnsi="Arial" w:cs="Arial"/>
                <w:b/>
                <w:sz w:val="14"/>
                <w:szCs w:val="14"/>
              </w:rPr>
              <w:t>Натали фарм</w:t>
            </w:r>
            <w:r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аптека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&gt;&gt; </w:t>
            </w:r>
            <w:r>
              <w:rPr>
                <w:rFonts w:ascii="Arial" w:hAnsi="Arial" w:cs="Arial"/>
                <w:b/>
                <w:sz w:val="14"/>
                <w:szCs w:val="14"/>
              </w:rPr>
              <w:t>ООО</w:t>
            </w:r>
          </w:p>
        </w:tc>
        <w:tc>
          <w:tcPr>
            <w:tcW w:w="213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13A" w:rsidRPr="008F5287" w:rsidRDefault="00A2413A" w:rsidP="00A2413A">
            <w:pPr>
              <w:spacing w:line="360" w:lineRule="auto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8"/>
                <w:szCs w:val="18"/>
              </w:rPr>
              <w:t>Г.Ереван</w:t>
            </w: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>,</w:t>
            </w:r>
            <w:r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>Тичина 3</w:t>
            </w: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>. 2/2</w:t>
            </w:r>
          </w:p>
        </w:tc>
        <w:tc>
          <w:tcPr>
            <w:tcW w:w="17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13A" w:rsidRPr="008F5287" w:rsidRDefault="00A2413A" w:rsidP="00A2413A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</w:pP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>natalipharm.n@mail.ru</w:t>
            </w:r>
          </w:p>
        </w:tc>
        <w:tc>
          <w:tcPr>
            <w:tcW w:w="22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13A" w:rsidRDefault="00A2413A" w:rsidP="00A2413A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</w:pP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>«</w:t>
            </w:r>
            <w:r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>Америабанк</w:t>
            </w: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 xml:space="preserve">» </w:t>
            </w:r>
          </w:p>
          <w:p w:rsidR="00A2413A" w:rsidRPr="008F5287" w:rsidRDefault="00A2413A" w:rsidP="00A2413A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eastAsiaTheme="minorHAnsi" w:hAnsi="Sylfaen" w:cs="Sylfaen"/>
                <w:color w:val="000000"/>
                <w:sz w:val="18"/>
                <w:szCs w:val="18"/>
                <w:lang w:val="hy-AM"/>
              </w:rPr>
              <w:t xml:space="preserve">Р/С </w:t>
            </w: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>157005065330100</w:t>
            </w:r>
          </w:p>
        </w:tc>
        <w:tc>
          <w:tcPr>
            <w:tcW w:w="19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13A" w:rsidRPr="008F5287" w:rsidRDefault="00A2413A" w:rsidP="00A2413A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</w:pP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>01222567</w:t>
            </w:r>
          </w:p>
        </w:tc>
      </w:tr>
      <w:tr w:rsidR="00A2413A" w:rsidRPr="00395B6E" w:rsidTr="00A2413A">
        <w:trPr>
          <w:trHeight w:val="155"/>
          <w:jc w:val="center"/>
        </w:trPr>
        <w:tc>
          <w:tcPr>
            <w:tcW w:w="140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13A" w:rsidRPr="007747AC" w:rsidRDefault="00A2413A" w:rsidP="00A241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747AC">
              <w:rPr>
                <w:rFonts w:ascii="GHEA Grapalat" w:hAnsi="GHEA Grapalat" w:cs="Sylfaen"/>
                <w:sz w:val="14"/>
                <w:szCs w:val="14"/>
              </w:rPr>
              <w:t>1-4,7,9,12,17,19,21,22,27-32,34,36,38,40,42,43,45-47,50,56,58,62,64,66,67,69,71,73,77,80-83,89,90</w:t>
            </w:r>
          </w:p>
        </w:tc>
        <w:tc>
          <w:tcPr>
            <w:tcW w:w="19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13A" w:rsidRDefault="00A2413A" w:rsidP="00A241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&lt;&lt;</w:t>
            </w:r>
            <w:r>
              <w:rPr>
                <w:rFonts w:ascii="Arial" w:hAnsi="Arial" w:cs="Arial"/>
                <w:b/>
                <w:sz w:val="14"/>
                <w:szCs w:val="14"/>
              </w:rPr>
              <w:t>Альфа Фарм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&gt;&gt; </w:t>
            </w:r>
            <w:r>
              <w:rPr>
                <w:rFonts w:ascii="Arial" w:hAnsi="Arial" w:cs="Arial"/>
                <w:b/>
                <w:sz w:val="14"/>
                <w:szCs w:val="14"/>
              </w:rPr>
              <w:t>ООО</w:t>
            </w:r>
          </w:p>
        </w:tc>
        <w:tc>
          <w:tcPr>
            <w:tcW w:w="213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13A" w:rsidRPr="006E347F" w:rsidRDefault="00A2413A" w:rsidP="00A241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8"/>
                <w:szCs w:val="18"/>
              </w:rPr>
              <w:t xml:space="preserve">Г.Ереван, ул </w:t>
            </w:r>
            <w:r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 xml:space="preserve">Ширака </w:t>
            </w:r>
            <w:r w:rsidRPr="008F5287">
              <w:rPr>
                <w:rFonts w:ascii="Arial LatArm" w:hAnsi="Arial LatArm"/>
                <w:bCs/>
                <w:color w:val="000000"/>
                <w:sz w:val="18"/>
                <w:szCs w:val="18"/>
              </w:rPr>
              <w:t>1/68</w:t>
            </w:r>
          </w:p>
        </w:tc>
        <w:tc>
          <w:tcPr>
            <w:tcW w:w="17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13A" w:rsidRPr="00395B6E" w:rsidRDefault="00A2413A" w:rsidP="00A241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F5287">
              <w:rPr>
                <w:bCs/>
                <w:sz w:val="18"/>
                <w:szCs w:val="18"/>
              </w:rPr>
              <w:t>tender@alfapharm.am</w:t>
            </w:r>
          </w:p>
        </w:tc>
        <w:tc>
          <w:tcPr>
            <w:tcW w:w="22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13A" w:rsidRDefault="00A2413A" w:rsidP="00A2413A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 xml:space="preserve">ООО </w:t>
            </w: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>АраратБанк</w:t>
            </w: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</w:rPr>
              <w:t>&gt;&gt;</w:t>
            </w:r>
          </w:p>
          <w:p w:rsidR="00A2413A" w:rsidRPr="008F5287" w:rsidRDefault="00A2413A" w:rsidP="00A2413A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>Р/С</w:t>
            </w:r>
            <w:r w:rsidRPr="008F5287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</w:rPr>
              <w:t>1510026128860100</w:t>
            </w:r>
          </w:p>
        </w:tc>
        <w:tc>
          <w:tcPr>
            <w:tcW w:w="19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13A" w:rsidRPr="008F5287" w:rsidRDefault="00A2413A" w:rsidP="00A2413A">
            <w:pPr>
              <w:pStyle w:val="Default"/>
              <w:jc w:val="center"/>
              <w:rPr>
                <w:rFonts w:cs="Times New Roman"/>
                <w:bCs/>
                <w:sz w:val="18"/>
                <w:szCs w:val="18"/>
              </w:rPr>
            </w:pPr>
            <w:r w:rsidRPr="008F5287">
              <w:rPr>
                <w:rFonts w:cs="Times New Roman"/>
                <w:bCs/>
                <w:sz w:val="18"/>
                <w:szCs w:val="18"/>
              </w:rPr>
              <w:t>05507136</w:t>
            </w:r>
          </w:p>
        </w:tc>
      </w:tr>
      <w:tr w:rsidR="00AF344D" w:rsidRPr="00395B6E" w:rsidTr="00D004D8">
        <w:trPr>
          <w:trHeight w:val="288"/>
          <w:jc w:val="center"/>
        </w:trPr>
        <w:tc>
          <w:tcPr>
            <w:tcW w:w="11472" w:type="dxa"/>
            <w:gridSpan w:val="31"/>
            <w:shd w:val="clear" w:color="auto" w:fill="99CCFF"/>
            <w:vAlign w:val="center"/>
          </w:tcPr>
          <w:p w:rsidR="00AF344D" w:rsidRPr="00395B6E" w:rsidRDefault="00AF344D" w:rsidP="00AF34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44D" w:rsidRPr="00395B6E" w:rsidTr="00A2413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35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931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AF344D" w:rsidRPr="00395B6E" w:rsidTr="00D004D8">
        <w:trPr>
          <w:trHeight w:val="288"/>
          <w:jc w:val="center"/>
        </w:trPr>
        <w:tc>
          <w:tcPr>
            <w:tcW w:w="11472" w:type="dxa"/>
            <w:gridSpan w:val="31"/>
            <w:shd w:val="clear" w:color="auto" w:fill="99CCFF"/>
            <w:vAlign w:val="center"/>
          </w:tcPr>
          <w:p w:rsidR="00AF344D" w:rsidRPr="00395B6E" w:rsidRDefault="00AF344D" w:rsidP="00AF34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44D" w:rsidRPr="00395B6E" w:rsidTr="00A2413A">
        <w:trPr>
          <w:trHeight w:val="475"/>
          <w:jc w:val="center"/>
        </w:trPr>
        <w:tc>
          <w:tcPr>
            <w:tcW w:w="354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F344D" w:rsidRPr="00395B6E" w:rsidRDefault="00AF344D" w:rsidP="00AF344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931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:rsidR="00AF344D" w:rsidRPr="00395B6E" w:rsidRDefault="00AF344D" w:rsidP="00AF344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Приглашение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Theme="minorHAnsi" w:hAnsiTheme="minorHAnsi"/>
                <w:b/>
                <w:bCs/>
                <w:sz w:val="14"/>
                <w:szCs w:val="14"/>
              </w:rPr>
              <w:t>о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привлеч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ении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участников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через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систему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ar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m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>eps.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am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опубликовано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официальном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информационном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бюллетене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gnumner.am</w:t>
            </w:r>
          </w:p>
        </w:tc>
      </w:tr>
      <w:tr w:rsidR="00AF344D" w:rsidRPr="00395B6E" w:rsidTr="00D004D8">
        <w:trPr>
          <w:trHeight w:val="288"/>
          <w:jc w:val="center"/>
        </w:trPr>
        <w:tc>
          <w:tcPr>
            <w:tcW w:w="11472" w:type="dxa"/>
            <w:gridSpan w:val="31"/>
            <w:shd w:val="clear" w:color="auto" w:fill="99CCFF"/>
            <w:vAlign w:val="center"/>
          </w:tcPr>
          <w:p w:rsidR="00AF344D" w:rsidRPr="00395B6E" w:rsidRDefault="00AF344D" w:rsidP="00AF34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AF344D" w:rsidRPr="00395B6E" w:rsidRDefault="00AF344D" w:rsidP="00AF34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44D" w:rsidRPr="00395B6E" w:rsidTr="00A2413A">
        <w:trPr>
          <w:trHeight w:val="427"/>
          <w:jc w:val="center"/>
        </w:trPr>
        <w:tc>
          <w:tcPr>
            <w:tcW w:w="35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93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F2A62">
              <w:rPr>
                <w:rFonts w:ascii="GHEA Grapalat" w:hAnsi="GHEA Grapalat"/>
                <w:b/>
                <w:bCs/>
                <w:sz w:val="14"/>
                <w:szCs w:val="14"/>
              </w:rPr>
              <w:t>непрововых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AF344D" w:rsidRPr="00395B6E" w:rsidTr="00D004D8">
        <w:trPr>
          <w:trHeight w:val="288"/>
          <w:jc w:val="center"/>
        </w:trPr>
        <w:tc>
          <w:tcPr>
            <w:tcW w:w="114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F344D" w:rsidRPr="00395B6E" w:rsidRDefault="00AF344D" w:rsidP="00AF34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44D" w:rsidRPr="00395B6E" w:rsidTr="00A2413A">
        <w:trPr>
          <w:trHeight w:val="427"/>
          <w:jc w:val="center"/>
        </w:trPr>
        <w:tc>
          <w:tcPr>
            <w:tcW w:w="35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93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F2A6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6F2A6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F2A6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6F2A6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F2A6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запроса</w:t>
            </w:r>
            <w:r w:rsidRPr="006F2A6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F2A6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котировок</w:t>
            </w:r>
            <w:r w:rsidRPr="006F2A6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F2A6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жалоб</w:t>
            </w:r>
            <w:r w:rsidRPr="006F2A6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F2A6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6F2A6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F2A6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AF344D" w:rsidRPr="00395B6E" w:rsidTr="00D004D8">
        <w:trPr>
          <w:trHeight w:val="288"/>
          <w:jc w:val="center"/>
        </w:trPr>
        <w:tc>
          <w:tcPr>
            <w:tcW w:w="11472" w:type="dxa"/>
            <w:gridSpan w:val="31"/>
            <w:shd w:val="clear" w:color="auto" w:fill="99CCFF"/>
            <w:vAlign w:val="center"/>
          </w:tcPr>
          <w:p w:rsidR="00AF344D" w:rsidRPr="00395B6E" w:rsidRDefault="00AF344D" w:rsidP="00AF34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44D" w:rsidRPr="00395B6E" w:rsidTr="00A2413A">
        <w:trPr>
          <w:trHeight w:val="427"/>
          <w:jc w:val="center"/>
        </w:trPr>
        <w:tc>
          <w:tcPr>
            <w:tcW w:w="35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93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F344D" w:rsidRPr="00395B6E" w:rsidTr="00D004D8">
        <w:trPr>
          <w:trHeight w:val="288"/>
          <w:jc w:val="center"/>
        </w:trPr>
        <w:tc>
          <w:tcPr>
            <w:tcW w:w="11472" w:type="dxa"/>
            <w:gridSpan w:val="31"/>
            <w:shd w:val="clear" w:color="auto" w:fill="99CCFF"/>
            <w:vAlign w:val="center"/>
          </w:tcPr>
          <w:p w:rsidR="00AF344D" w:rsidRPr="00395B6E" w:rsidRDefault="00AF344D" w:rsidP="00AF34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F344D" w:rsidRPr="00395B6E" w:rsidTr="00D004D8">
        <w:trPr>
          <w:trHeight w:val="227"/>
          <w:jc w:val="center"/>
        </w:trPr>
        <w:tc>
          <w:tcPr>
            <w:tcW w:w="11472" w:type="dxa"/>
            <w:gridSpan w:val="31"/>
            <w:shd w:val="clear" w:color="auto" w:fill="auto"/>
            <w:vAlign w:val="center"/>
          </w:tcPr>
          <w:p w:rsidR="00AF344D" w:rsidRPr="00395B6E" w:rsidRDefault="00AF344D" w:rsidP="00AF344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F344D" w:rsidRPr="00395B6E" w:rsidTr="00A2413A">
        <w:trPr>
          <w:trHeight w:val="47"/>
          <w:jc w:val="center"/>
        </w:trPr>
        <w:tc>
          <w:tcPr>
            <w:tcW w:w="40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46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1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F344D" w:rsidRPr="00395B6E" w:rsidRDefault="00AF344D" w:rsidP="00AF344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2413A" w:rsidRPr="00395B6E" w:rsidTr="00A2413A">
        <w:trPr>
          <w:trHeight w:val="47"/>
          <w:jc w:val="center"/>
        </w:trPr>
        <w:tc>
          <w:tcPr>
            <w:tcW w:w="4091" w:type="dxa"/>
            <w:gridSpan w:val="6"/>
            <w:shd w:val="clear" w:color="auto" w:fill="auto"/>
            <w:vAlign w:val="center"/>
          </w:tcPr>
          <w:p w:rsidR="00A2413A" w:rsidRPr="00395B6E" w:rsidRDefault="00A2413A" w:rsidP="00A241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Карен Торосян</w:t>
            </w:r>
          </w:p>
        </w:tc>
        <w:tc>
          <w:tcPr>
            <w:tcW w:w="3462" w:type="dxa"/>
            <w:gridSpan w:val="12"/>
            <w:shd w:val="clear" w:color="auto" w:fill="auto"/>
            <w:vAlign w:val="center"/>
          </w:tcPr>
          <w:p w:rsidR="00A2413A" w:rsidRPr="007747AC" w:rsidRDefault="00A2413A" w:rsidP="00A241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031261486</w:t>
            </w:r>
          </w:p>
        </w:tc>
        <w:tc>
          <w:tcPr>
            <w:tcW w:w="3919" w:type="dxa"/>
            <w:gridSpan w:val="13"/>
            <w:shd w:val="clear" w:color="auto" w:fill="auto"/>
            <w:vAlign w:val="center"/>
          </w:tcPr>
          <w:p w:rsidR="00A2413A" w:rsidRPr="009A38DE" w:rsidRDefault="00A2413A" w:rsidP="00A241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redcrosspolyclinic@mail.ru</w:t>
            </w:r>
          </w:p>
        </w:tc>
      </w:tr>
    </w:tbl>
    <w:p w:rsidR="0011288B" w:rsidRDefault="0011288B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</w:p>
    <w:p w:rsidR="00371957" w:rsidRPr="006F2A62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6F2A62">
        <w:rPr>
          <w:rFonts w:ascii="GHEA Grapalat" w:hAnsi="GHEA Grapalat"/>
          <w:sz w:val="20"/>
        </w:rPr>
        <w:t xml:space="preserve"> </w:t>
      </w:r>
      <w:r w:rsidR="006F2A62">
        <w:rPr>
          <w:rFonts w:ascii="GHEA Grapalat" w:hAnsi="GHEA Grapalat"/>
          <w:szCs w:val="24"/>
          <w:lang w:val="hy-AM"/>
        </w:rPr>
        <w:t xml:space="preserve">ЗАО </w:t>
      </w:r>
      <w:r w:rsidR="006F2A62">
        <w:rPr>
          <w:rFonts w:ascii="GHEA Grapalat" w:hAnsi="GHEA Grapalat"/>
          <w:szCs w:val="24"/>
        </w:rPr>
        <w:t xml:space="preserve"> </w:t>
      </w:r>
      <w:r w:rsidR="006F2A62">
        <w:rPr>
          <w:rFonts w:ascii="GHEA Grapalat" w:hAnsi="GHEA Grapalat"/>
          <w:szCs w:val="24"/>
          <w:lang w:val="hy-AM"/>
        </w:rPr>
        <w:t>&lt;&lt;Поликлиника имени Международного Красного Креста&gt;&gt;</w:t>
      </w:r>
      <w:r w:rsidR="006F2A62">
        <w:rPr>
          <w:rFonts w:ascii="GHEA Grapalat" w:hAnsi="GHEA Grapalat"/>
          <w:szCs w:val="24"/>
        </w:rPr>
        <w:t xml:space="preserve"> </w:t>
      </w:r>
    </w:p>
    <w:sectPr w:rsidR="00371957" w:rsidRPr="006F2A62" w:rsidSect="0011288B">
      <w:footerReference w:type="even" r:id="rId8"/>
      <w:footerReference w:type="default" r:id="rId9"/>
      <w:pgSz w:w="11906" w:h="16838" w:code="9"/>
      <w:pgMar w:top="284" w:right="244" w:bottom="289" w:left="23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7657" w:rsidRDefault="00FF7657">
      <w:r>
        <w:separator/>
      </w:r>
    </w:p>
  </w:endnote>
  <w:endnote w:type="continuationSeparator" w:id="0">
    <w:p w:rsidR="00FF7657" w:rsidRDefault="00FF7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Bahnschrift">
    <w:altName w:val="Segoe UI"/>
    <w:charset w:val="CC"/>
    <w:family w:val="swiss"/>
    <w:pitch w:val="variable"/>
    <w:sig w:usb0="00000001" w:usb1="00000002" w:usb2="00000000" w:usb3="00000000" w:csb0="0000019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1A5" w:rsidRDefault="003E61A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E61A5" w:rsidRDefault="003E61A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E61A5" w:rsidRPr="008257B0" w:rsidRDefault="003E61A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2413A">
          <w:rPr>
            <w:rFonts w:ascii="GHEA Grapalat" w:hAnsi="GHEA Grapalat"/>
            <w:noProof/>
            <w:sz w:val="24"/>
            <w:szCs w:val="24"/>
          </w:rPr>
          <w:t>12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7657" w:rsidRDefault="00FF7657">
      <w:r>
        <w:separator/>
      </w:r>
    </w:p>
  </w:footnote>
  <w:footnote w:type="continuationSeparator" w:id="0">
    <w:p w:rsidR="00FF7657" w:rsidRDefault="00FF7657">
      <w:r>
        <w:continuationSeparator/>
      </w:r>
    </w:p>
  </w:footnote>
  <w:footnote w:id="1">
    <w:p w:rsidR="003E61A5" w:rsidRPr="004C584B" w:rsidRDefault="003E61A5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3E61A5" w:rsidRPr="004C584B" w:rsidRDefault="003E61A5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3E61A5" w:rsidRPr="004C584B" w:rsidRDefault="003E61A5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3E61A5" w:rsidRPr="004C584B" w:rsidRDefault="003E61A5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3E61A5" w:rsidRPr="004C584B" w:rsidRDefault="003E61A5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3E61A5" w:rsidRPr="004C584B" w:rsidRDefault="003E61A5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3E61A5" w:rsidRPr="004C584B" w:rsidRDefault="003E61A5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9FA42D3"/>
    <w:multiLevelType w:val="hybridMultilevel"/>
    <w:tmpl w:val="AAB6A9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6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596C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A2681"/>
    <w:rsid w:val="000B3F73"/>
    <w:rsid w:val="000C210A"/>
    <w:rsid w:val="000C36DD"/>
    <w:rsid w:val="000D2565"/>
    <w:rsid w:val="000D3C84"/>
    <w:rsid w:val="000E312B"/>
    <w:rsid w:val="000E517F"/>
    <w:rsid w:val="00100D10"/>
    <w:rsid w:val="001010C5"/>
    <w:rsid w:val="00102A32"/>
    <w:rsid w:val="001038C8"/>
    <w:rsid w:val="00110E30"/>
    <w:rsid w:val="0011288B"/>
    <w:rsid w:val="00120E57"/>
    <w:rsid w:val="00120ED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5E4D"/>
    <w:rsid w:val="0019719D"/>
    <w:rsid w:val="001A2642"/>
    <w:rsid w:val="001A64A3"/>
    <w:rsid w:val="001B0C0E"/>
    <w:rsid w:val="001B33E6"/>
    <w:rsid w:val="001C13FF"/>
    <w:rsid w:val="001C220F"/>
    <w:rsid w:val="001C227F"/>
    <w:rsid w:val="001C521B"/>
    <w:rsid w:val="001C578F"/>
    <w:rsid w:val="001E7074"/>
    <w:rsid w:val="001F015A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76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0CFB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61A5"/>
    <w:rsid w:val="003F49B4"/>
    <w:rsid w:val="003F5A52"/>
    <w:rsid w:val="004001A0"/>
    <w:rsid w:val="004142D4"/>
    <w:rsid w:val="0041513D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48C5"/>
    <w:rsid w:val="00467A9D"/>
    <w:rsid w:val="00473936"/>
    <w:rsid w:val="00473C53"/>
    <w:rsid w:val="004808DD"/>
    <w:rsid w:val="00480FFF"/>
    <w:rsid w:val="00486700"/>
    <w:rsid w:val="00487207"/>
    <w:rsid w:val="004945B6"/>
    <w:rsid w:val="004A1CDD"/>
    <w:rsid w:val="004A2FAE"/>
    <w:rsid w:val="004A5723"/>
    <w:rsid w:val="004B0C88"/>
    <w:rsid w:val="004B2C83"/>
    <w:rsid w:val="004B2CAE"/>
    <w:rsid w:val="004B7482"/>
    <w:rsid w:val="004C2C80"/>
    <w:rsid w:val="004C584B"/>
    <w:rsid w:val="004D2A4F"/>
    <w:rsid w:val="004D3A40"/>
    <w:rsid w:val="004D4E6E"/>
    <w:rsid w:val="004D730E"/>
    <w:rsid w:val="004F2C61"/>
    <w:rsid w:val="004F596C"/>
    <w:rsid w:val="004F7F2F"/>
    <w:rsid w:val="0050287B"/>
    <w:rsid w:val="005060B6"/>
    <w:rsid w:val="005068D1"/>
    <w:rsid w:val="00512138"/>
    <w:rsid w:val="005227A8"/>
    <w:rsid w:val="0052570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4231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C5494"/>
    <w:rsid w:val="006D0C89"/>
    <w:rsid w:val="006D4D49"/>
    <w:rsid w:val="006D60A9"/>
    <w:rsid w:val="006E341E"/>
    <w:rsid w:val="006E347F"/>
    <w:rsid w:val="006E3B59"/>
    <w:rsid w:val="006E3DB5"/>
    <w:rsid w:val="006E6944"/>
    <w:rsid w:val="006F114D"/>
    <w:rsid w:val="006F2A62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1505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4029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D72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1C99"/>
    <w:rsid w:val="00913176"/>
    <w:rsid w:val="00916899"/>
    <w:rsid w:val="0092549D"/>
    <w:rsid w:val="00925D81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97B15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10FD0"/>
    <w:rsid w:val="00A21B0E"/>
    <w:rsid w:val="00A2413A"/>
    <w:rsid w:val="00A253DE"/>
    <w:rsid w:val="00A2735C"/>
    <w:rsid w:val="00A30C0F"/>
    <w:rsid w:val="00A31ACA"/>
    <w:rsid w:val="00A36B72"/>
    <w:rsid w:val="00A45288"/>
    <w:rsid w:val="00A611FE"/>
    <w:rsid w:val="00A70700"/>
    <w:rsid w:val="00AA1EA4"/>
    <w:rsid w:val="00AA698E"/>
    <w:rsid w:val="00AB1F7F"/>
    <w:rsid w:val="00AB253E"/>
    <w:rsid w:val="00AB2D08"/>
    <w:rsid w:val="00AC7F6F"/>
    <w:rsid w:val="00AD5F58"/>
    <w:rsid w:val="00AE44F0"/>
    <w:rsid w:val="00AE7C17"/>
    <w:rsid w:val="00AF2BE3"/>
    <w:rsid w:val="00AF344D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456FC"/>
    <w:rsid w:val="00B5159F"/>
    <w:rsid w:val="00B516E8"/>
    <w:rsid w:val="00B5440A"/>
    <w:rsid w:val="00B5525A"/>
    <w:rsid w:val="00B57B6C"/>
    <w:rsid w:val="00B7192A"/>
    <w:rsid w:val="00B737D5"/>
    <w:rsid w:val="00B7414D"/>
    <w:rsid w:val="00B85E41"/>
    <w:rsid w:val="00B97F20"/>
    <w:rsid w:val="00BA0A2A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1834"/>
    <w:rsid w:val="00C54035"/>
    <w:rsid w:val="00C56677"/>
    <w:rsid w:val="00C63DF5"/>
    <w:rsid w:val="00C66303"/>
    <w:rsid w:val="00C72D90"/>
    <w:rsid w:val="00C84AAE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C5639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4D8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24AF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3340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152BB"/>
    <w:rsid w:val="00F22D7A"/>
    <w:rsid w:val="00F22EBC"/>
    <w:rsid w:val="00F23628"/>
    <w:rsid w:val="00F313A6"/>
    <w:rsid w:val="00F408C7"/>
    <w:rsid w:val="00F50A9B"/>
    <w:rsid w:val="00F50FBC"/>
    <w:rsid w:val="00F546D9"/>
    <w:rsid w:val="00F54A5F"/>
    <w:rsid w:val="00F570A9"/>
    <w:rsid w:val="00F63219"/>
    <w:rsid w:val="00F712F6"/>
    <w:rsid w:val="00F714E0"/>
    <w:rsid w:val="00F750C8"/>
    <w:rsid w:val="00F75368"/>
    <w:rsid w:val="00F77FE2"/>
    <w:rsid w:val="00F81664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657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CD6291E3-F1FE-4192-B86C-ADCA91F93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1C227F"/>
    <w:rPr>
      <w:rFonts w:ascii="Arial LatArm" w:hAnsi="Arial LatArm"/>
      <w:b/>
      <w:color w:val="0000FF"/>
    </w:rPr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C22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C227F"/>
    <w:rPr>
      <w:rFonts w:ascii="Courier New" w:hAnsi="Courier New" w:cs="Courier New"/>
      <w:lang w:bidi="ar-SA"/>
    </w:rPr>
  </w:style>
  <w:style w:type="paragraph" w:customStyle="1" w:styleId="Default">
    <w:name w:val="Default"/>
    <w:rsid w:val="001C227F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unhideWhenUsed/>
    <w:rsid w:val="00A10FD0"/>
    <w:rPr>
      <w:color w:val="954F72"/>
      <w:u w:val="single"/>
    </w:rPr>
  </w:style>
  <w:style w:type="paragraph" w:customStyle="1" w:styleId="xl65">
    <w:name w:val="xl65"/>
    <w:basedOn w:val="Normal"/>
    <w:rsid w:val="00A10FD0"/>
    <w:pP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  <w:style w:type="paragraph" w:customStyle="1" w:styleId="xl66">
    <w:name w:val="xl66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7">
    <w:name w:val="xl67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  <w:style w:type="paragraph" w:customStyle="1" w:styleId="xl68">
    <w:name w:val="xl68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  <w:style w:type="paragraph" w:customStyle="1" w:styleId="xl69">
    <w:name w:val="xl69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Cs w:val="24"/>
      <w:lang w:bidi="ar-SA"/>
    </w:rPr>
  </w:style>
  <w:style w:type="paragraph" w:customStyle="1" w:styleId="xl70">
    <w:name w:val="xl70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Cs w:val="24"/>
      <w:lang w:bidi="ar-SA"/>
    </w:rPr>
  </w:style>
  <w:style w:type="paragraph" w:customStyle="1" w:styleId="xl71">
    <w:name w:val="xl71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2">
    <w:name w:val="xl72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Cs w:val="24"/>
      <w:lang w:bidi="ar-SA"/>
    </w:rPr>
  </w:style>
  <w:style w:type="paragraph" w:customStyle="1" w:styleId="xl73">
    <w:name w:val="xl73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4"/>
      <w:szCs w:val="14"/>
      <w:lang w:bidi="ar-SA"/>
    </w:rPr>
  </w:style>
  <w:style w:type="paragraph" w:customStyle="1" w:styleId="xl74">
    <w:name w:val="xl74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  <w:sz w:val="22"/>
      <w:szCs w:val="22"/>
      <w:lang w:bidi="ar-SA"/>
    </w:rPr>
  </w:style>
  <w:style w:type="paragraph" w:customStyle="1" w:styleId="xl75">
    <w:name w:val="xl75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Cs w:val="24"/>
      <w:lang w:bidi="ar-SA"/>
    </w:rPr>
  </w:style>
  <w:style w:type="paragraph" w:customStyle="1" w:styleId="xl76">
    <w:name w:val="xl76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AF344D"/>
    <w:pPr>
      <w:ind w:left="720"/>
    </w:pPr>
    <w:rPr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F344D"/>
    <w:rPr>
      <w:rFonts w:ascii="Times Armenian" w:hAnsi="Times Armeni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CB645-4367-4ABA-AAB6-F967D0B87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17</Pages>
  <Words>5006</Words>
  <Characters>28540</Characters>
  <Application>Microsoft Office Word</Application>
  <DocSecurity>0</DocSecurity>
  <Lines>237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33480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</cp:revision>
  <cp:lastPrinted>2015-07-14T07:47:00Z</cp:lastPrinted>
  <dcterms:created xsi:type="dcterms:W3CDTF">2020-12-22T06:31:00Z</dcterms:created>
  <dcterms:modified xsi:type="dcterms:W3CDTF">2020-12-22T07:16:00Z</dcterms:modified>
</cp:coreProperties>
</file>